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263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8C5263" w:rsidRPr="007A20A9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>Jméno: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narození: </w:t>
      </w:r>
    </w:p>
    <w:p w:rsidR="008C5263" w:rsidRPr="007A20A9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8C5263" w:rsidRPr="007A20A9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 xml:space="preserve">Pečující osoba: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proofErr w:type="gramStart"/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 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proofErr w:type="gramEnd"/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vyplnění: </w:t>
      </w:r>
    </w:p>
    <w:p w:rsidR="008C5263" w:rsidRPr="007A20A9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8C5263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8C5263" w:rsidRPr="007A20A9" w:rsidRDefault="008C5263" w:rsidP="008C526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>Osobní anamnéza:</w:t>
      </w:r>
      <w:r w:rsidRPr="007A20A9">
        <w:rPr>
          <w:b/>
          <w:noProof/>
          <w:sz w:val="28"/>
        </w:rPr>
        <w:t xml:space="preserve"> </w:t>
      </w:r>
    </w:p>
    <w:p w:rsidR="008C5263" w:rsidRDefault="008C5263" w:rsidP="008C5263">
      <w:pPr>
        <w:spacing w:before="60" w:line="260" w:lineRule="exact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Hlavní dg.: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Přidružené diagnózy: 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Porod: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Dispensarizace v ambulanci: 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Farmakologická anamnéza: 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Operační zákroky (kdy a co): 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Bolest:  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8C5263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Sociální anamnéza: </w:t>
      </w:r>
    </w:p>
    <w:p w:rsidR="008C5263" w:rsidRPr="007A20A9" w:rsidRDefault="008C5263" w:rsidP="008C5263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pStyle w:val="Odstavecseseznamem"/>
        <w:numPr>
          <w:ilvl w:val="0"/>
          <w:numId w:val="8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bydlení</w:t>
      </w:r>
    </w:p>
    <w:p w:rsidR="008C5263" w:rsidRPr="007A20A9" w:rsidRDefault="008C5263" w:rsidP="008C5263">
      <w:pPr>
        <w:pStyle w:val="Odstavecseseznamem"/>
        <w:numPr>
          <w:ilvl w:val="0"/>
          <w:numId w:val="8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vzdělávání </w:t>
      </w:r>
    </w:p>
    <w:p w:rsidR="008C5263" w:rsidRPr="007A20A9" w:rsidRDefault="008C5263" w:rsidP="008C5263">
      <w:pPr>
        <w:pStyle w:val="Odstavecseseznamem"/>
        <w:numPr>
          <w:ilvl w:val="0"/>
          <w:numId w:val="8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volnočasové aktivity </w:t>
      </w:r>
    </w:p>
    <w:p w:rsidR="008C5263" w:rsidRDefault="008C5263" w:rsidP="008C5263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8C5263" w:rsidRDefault="008C5263" w:rsidP="008C5263">
      <w:pPr>
        <w:tabs>
          <w:tab w:val="left" w:pos="0"/>
        </w:tabs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Rehabilitační anamnéza:</w:t>
      </w:r>
    </w:p>
    <w:p w:rsidR="008C5263" w:rsidRPr="007A20A9" w:rsidRDefault="008C5263" w:rsidP="008C5263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pravidelná </w:t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RHB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C5263" w:rsidRPr="007A20A9" w:rsidRDefault="008C5263" w:rsidP="008C5263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lázeňské pobyty</w:t>
      </w:r>
    </w:p>
    <w:p w:rsidR="008C5263" w:rsidRPr="007A20A9" w:rsidRDefault="008C5263" w:rsidP="008C5263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efektivita </w:t>
      </w:r>
    </w:p>
    <w:p w:rsidR="008C5263" w:rsidRPr="007A20A9" w:rsidRDefault="008C5263" w:rsidP="008C5263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8C5263" w:rsidRPr="007A20A9" w:rsidRDefault="008C5263" w:rsidP="008C5263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rehabilitační/kompenzační pomůcky </w:t>
      </w:r>
    </w:p>
    <w:p w:rsidR="008C5263" w:rsidRPr="007A20A9" w:rsidRDefault="008C5263" w:rsidP="008C5263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8C5263" w:rsidRPr="00B623B1" w:rsidRDefault="008C5263" w:rsidP="008C5263">
      <w:pPr>
        <w:pStyle w:val="Odstavecseseznamem"/>
        <w:numPr>
          <w:ilvl w:val="0"/>
          <w:numId w:val="7"/>
        </w:numPr>
        <w:spacing w:before="6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B623B1">
        <w:rPr>
          <w:rFonts w:asciiTheme="minorHAnsi" w:hAnsiTheme="minorHAnsi" w:cstheme="minorHAnsi"/>
          <w:sz w:val="21"/>
          <w:szCs w:val="21"/>
        </w:rPr>
        <w:t xml:space="preserve">domácí </w:t>
      </w:r>
      <w:proofErr w:type="spellStart"/>
      <w:r w:rsidRPr="00B623B1">
        <w:rPr>
          <w:rFonts w:asciiTheme="minorHAnsi" w:hAnsiTheme="minorHAnsi" w:cstheme="minorHAnsi"/>
          <w:sz w:val="21"/>
          <w:szCs w:val="21"/>
        </w:rPr>
        <w:t>RHB</w:t>
      </w:r>
      <w:proofErr w:type="spellEnd"/>
      <w:r w:rsidRPr="00B623B1">
        <w:rPr>
          <w:rFonts w:asciiTheme="minorHAnsi" w:hAnsiTheme="minorHAnsi" w:cstheme="minorHAnsi"/>
          <w:sz w:val="21"/>
          <w:szCs w:val="21"/>
        </w:rPr>
        <w:br w:type="page"/>
      </w:r>
    </w:p>
    <w:p w:rsidR="008C5263" w:rsidRDefault="008C5263" w:rsidP="008C5263">
      <w:pPr>
        <w:spacing w:before="4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8C5263" w:rsidRPr="007A20A9" w:rsidRDefault="008C5263" w:rsidP="008C5263">
      <w:pPr>
        <w:spacing w:before="40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>Jméno: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narození: </w:t>
      </w:r>
    </w:p>
    <w:p w:rsidR="008C5263" w:rsidRPr="007A20A9" w:rsidRDefault="008C5263" w:rsidP="008C5263">
      <w:pPr>
        <w:spacing w:before="40"/>
        <w:rPr>
          <w:rFonts w:asciiTheme="minorHAnsi" w:hAnsiTheme="minorHAnsi" w:cstheme="minorHAnsi"/>
          <w:b/>
          <w:sz w:val="21"/>
          <w:szCs w:val="21"/>
        </w:rPr>
      </w:pPr>
    </w:p>
    <w:p w:rsidR="008C5263" w:rsidRPr="007A20A9" w:rsidRDefault="008C5263" w:rsidP="008C5263">
      <w:pPr>
        <w:spacing w:before="40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 xml:space="preserve">Pečující osoba: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proofErr w:type="gramStart"/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 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proofErr w:type="gramEnd"/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vyplnění: </w:t>
      </w:r>
    </w:p>
    <w:p w:rsidR="008C5263" w:rsidRPr="007A20A9" w:rsidRDefault="008C5263" w:rsidP="008C5263">
      <w:pPr>
        <w:spacing w:before="40"/>
        <w:rPr>
          <w:rFonts w:asciiTheme="minorHAnsi" w:hAnsiTheme="minorHAnsi" w:cstheme="minorHAnsi"/>
          <w:b/>
          <w:sz w:val="21"/>
          <w:szCs w:val="21"/>
        </w:rPr>
      </w:pP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stav vědomí: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lucidní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>somnolence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sopor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koma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2)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orientace: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osobou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místem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časem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3)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schopnost spolupráce:</w:t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nespolupracuje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spolupracuje částečně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spolupracuje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4)</w:t>
      </w:r>
      <w:r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porucha smyslu</w:t>
      </w:r>
      <w:r>
        <w:rPr>
          <w:rFonts w:asciiTheme="minorHAnsi" w:hAnsiTheme="minorHAnsi" w:cstheme="minorHAnsi"/>
          <w:sz w:val="21"/>
          <w:szCs w:val="21"/>
        </w:rPr>
        <w:t>:</w:t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zrak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>sluch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5)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porucha řeči: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afázie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dysartrie 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6)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schopnost komunikace: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7)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habitus: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astenický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normostenický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obézní 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8)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dominantní strana: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  <w:t>pravá</w:t>
      </w:r>
      <w:r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9)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predilekční strana: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pravá </w:t>
      </w:r>
      <w:r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8C5263" w:rsidRPr="007A20A9" w:rsidRDefault="008C5263" w:rsidP="008C5263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10)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horní končetiny</w:t>
      </w:r>
      <w:r>
        <w:rPr>
          <w:rFonts w:asciiTheme="minorHAnsi" w:hAnsiTheme="minorHAnsi" w:cstheme="minorHAnsi"/>
          <w:b/>
          <w:sz w:val="21"/>
          <w:szCs w:val="21"/>
        </w:rPr>
        <w:t>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a.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bolest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b.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čití 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povrchové </w:t>
      </w:r>
      <w:r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hluboké</w:t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c.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hybnost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d.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tonus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e.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funkce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pravá </w:t>
      </w:r>
    </w:p>
    <w:p w:rsidR="008C5263" w:rsidRPr="007A20A9" w:rsidRDefault="008C5263" w:rsidP="008C5263">
      <w:pPr>
        <w:tabs>
          <w:tab w:val="left" w:pos="567"/>
          <w:tab w:val="left" w:pos="709"/>
          <w:tab w:val="left" w:pos="851"/>
          <w:tab w:val="left" w:pos="1418"/>
          <w:tab w:val="left" w:pos="1985"/>
          <w:tab w:val="left" w:pos="2127"/>
          <w:tab w:val="left" w:pos="3544"/>
          <w:tab w:val="left" w:pos="8400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11)</w:t>
      </w:r>
      <w:r w:rsidRPr="007A20A9">
        <w:rPr>
          <w:rFonts w:asciiTheme="minorHAnsi" w:hAnsiTheme="minorHAnsi" w:cstheme="minorHAnsi"/>
          <w:sz w:val="21"/>
          <w:szCs w:val="21"/>
        </w:rPr>
        <w:tab/>
        <w:t>dolní končetiny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a.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 bolest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b.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čití 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povrchové </w:t>
      </w:r>
      <w:r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hluboké</w:t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c.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hybnost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d.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tonus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e.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funkce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pravá 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12)</w:t>
      </w:r>
      <w:r w:rsidRPr="007A20A9">
        <w:rPr>
          <w:rFonts w:asciiTheme="minorHAnsi" w:hAnsiTheme="minorHAnsi" w:cstheme="minorHAnsi"/>
          <w:sz w:val="21"/>
          <w:szCs w:val="21"/>
        </w:rPr>
        <w:tab/>
        <w:t>celková mobilita: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>a.</w:t>
      </w:r>
      <w:r>
        <w:rPr>
          <w:rFonts w:asciiTheme="minorHAnsi" w:hAnsiTheme="minorHAnsi" w:cstheme="minorHAnsi"/>
          <w:sz w:val="21"/>
          <w:szCs w:val="21"/>
        </w:rPr>
        <w:tab/>
        <w:t xml:space="preserve">otočení na bok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d. pozice na čtyřech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>b.</w:t>
      </w:r>
      <w:r>
        <w:rPr>
          <w:rFonts w:asciiTheme="minorHAnsi" w:hAnsiTheme="minorHAnsi" w:cstheme="minorHAnsi"/>
          <w:sz w:val="21"/>
          <w:szCs w:val="21"/>
        </w:rPr>
        <w:tab/>
        <w:t>sed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e. vysoký klek</w:t>
      </w:r>
    </w:p>
    <w:p w:rsidR="008C5263" w:rsidRPr="007A20A9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>c.</w:t>
      </w:r>
      <w:r>
        <w:rPr>
          <w:rFonts w:asciiTheme="minorHAnsi" w:hAnsiTheme="minorHAnsi" w:cstheme="minorHAnsi"/>
          <w:sz w:val="21"/>
          <w:szCs w:val="21"/>
        </w:rPr>
        <w:tab/>
        <w:t>klek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f. stoj</w:t>
      </w:r>
    </w:p>
    <w:p w:rsidR="008C5263" w:rsidRDefault="008C5263" w:rsidP="008C5263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13)</w:t>
      </w:r>
      <w:r w:rsidRPr="007A20A9">
        <w:rPr>
          <w:rFonts w:asciiTheme="minorHAnsi" w:hAnsiTheme="minorHAnsi" w:cstheme="minorHAnsi"/>
          <w:sz w:val="21"/>
          <w:szCs w:val="21"/>
        </w:rPr>
        <w:tab/>
        <w:t>lokomoce:</w:t>
      </w:r>
    </w:p>
    <w:p w:rsidR="00700864" w:rsidRPr="008C5263" w:rsidRDefault="00700864" w:rsidP="008C5263"/>
    <w:sectPr w:rsidR="00700864" w:rsidRPr="008C5263" w:rsidSect="00C073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3" w:bottom="1701" w:left="1134" w:header="142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832" w:rsidRDefault="00D94832">
      <w:r>
        <w:separator/>
      </w:r>
    </w:p>
  </w:endnote>
  <w:endnote w:type="continuationSeparator" w:id="0">
    <w:p w:rsidR="00D94832" w:rsidRDefault="00D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6C" w:rsidRDefault="00B71A3B" w:rsidP="002F306C">
    <w:pPr>
      <w:tabs>
        <w:tab w:val="left" w:pos="1237"/>
      </w:tabs>
      <w:rPr>
        <w:rFonts w:ascii="Calibri" w:hAnsi="Calibri" w:cs="Arial"/>
        <w:noProof/>
        <w:sz w:val="21"/>
        <w:szCs w:val="21"/>
      </w:rPr>
    </w:pPr>
    <w:r w:rsidRPr="0041773C">
      <w:rPr>
        <w:rFonts w:ascii="Calibri" w:hAnsi="Calibri" w:cs="Arial"/>
        <w:noProof/>
        <w:sz w:val="20"/>
        <w:szCs w:val="21"/>
      </w:rPr>
      <w:drawing>
        <wp:anchor distT="0" distB="0" distL="114300" distR="114300" simplePos="0" relativeHeight="251747840" behindDoc="0" locked="0" layoutInCell="1" allowOverlap="1" wp14:anchorId="1E27B3F4" wp14:editId="742F63B1">
          <wp:simplePos x="0" y="0"/>
          <wp:positionH relativeFrom="column">
            <wp:posOffset>333375</wp:posOffset>
          </wp:positionH>
          <wp:positionV relativeFrom="paragraph">
            <wp:posOffset>-132715</wp:posOffset>
          </wp:positionV>
          <wp:extent cx="971550" cy="411377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CPR_30.let_zelena_m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11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1A3B" w:rsidRPr="0041773C" w:rsidRDefault="00B71A3B" w:rsidP="00B71A3B">
    <w:pPr>
      <w:tabs>
        <w:tab w:val="left" w:pos="1237"/>
      </w:tabs>
      <w:ind w:left="567"/>
      <w:rPr>
        <w:rFonts w:ascii="Calibri" w:hAnsi="Calibri" w:cs="Calibri"/>
        <w:sz w:val="16"/>
        <w:szCs w:val="20"/>
      </w:rPr>
    </w:pPr>
  </w:p>
  <w:p w:rsidR="00D673DD" w:rsidRPr="00222BEC" w:rsidRDefault="00B71A3B" w:rsidP="00D673DD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color w:val="1F4558"/>
        <w:sz w:val="17"/>
        <w:szCs w:val="17"/>
      </w:rPr>
    </w:pPr>
    <w:r w:rsidRPr="0041773C">
      <w:rPr>
        <w:rFonts w:asciiTheme="minorHAnsi" w:hAnsiTheme="minorHAnsi" w:cstheme="minorHAnsi"/>
        <w:color w:val="1F4558"/>
        <w:sz w:val="13"/>
        <w:szCs w:val="15"/>
      </w:rPr>
      <w:tab/>
    </w:r>
    <w:r w:rsidRPr="00222BEC">
      <w:rPr>
        <w:rFonts w:asciiTheme="minorHAnsi" w:hAnsiTheme="minorHAnsi" w:cstheme="minorHAnsi"/>
        <w:color w:val="1F4558"/>
        <w:sz w:val="17"/>
        <w:szCs w:val="17"/>
      </w:rPr>
      <w:t xml:space="preserve">Centrum pro rodinu a sociální péči z. s., </w:t>
    </w:r>
    <w:r w:rsidR="00D673DD" w:rsidRPr="00222BEC">
      <w:rPr>
        <w:rFonts w:asciiTheme="minorHAnsi" w:hAnsiTheme="minorHAnsi" w:cstheme="minorHAnsi"/>
        <w:color w:val="1F4558"/>
        <w:sz w:val="17"/>
        <w:szCs w:val="17"/>
      </w:rPr>
      <w:t xml:space="preserve">Středisko VÝZVA – </w:t>
    </w:r>
    <w:r w:rsidR="00A64E0D">
      <w:rPr>
        <w:rFonts w:asciiTheme="minorHAnsi" w:hAnsiTheme="minorHAnsi" w:cstheme="minorHAnsi"/>
        <w:color w:val="1F4558"/>
        <w:sz w:val="17"/>
        <w:szCs w:val="17"/>
      </w:rPr>
      <w:t>Rehabilitační asistence</w:t>
    </w:r>
    <w:r w:rsidR="00D673DD" w:rsidRPr="00222BEC">
      <w:rPr>
        <w:rFonts w:asciiTheme="minorHAnsi" w:hAnsiTheme="minorHAnsi" w:cstheme="minorHAnsi"/>
        <w:color w:val="1F4558"/>
        <w:sz w:val="17"/>
        <w:szCs w:val="17"/>
      </w:rPr>
      <w:t xml:space="preserve"> </w:t>
    </w:r>
  </w:p>
  <w:p w:rsidR="00B71A3B" w:rsidRPr="0041773C" w:rsidRDefault="00D673DD" w:rsidP="00D673DD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color w:val="1F4558"/>
        <w:sz w:val="16"/>
        <w:szCs w:val="15"/>
      </w:rPr>
    </w:pPr>
    <w:r w:rsidRPr="00222BEC">
      <w:rPr>
        <w:rFonts w:asciiTheme="minorHAnsi" w:hAnsiTheme="minorHAnsi" w:cstheme="minorHAnsi"/>
        <w:color w:val="1F4558"/>
        <w:sz w:val="17"/>
        <w:szCs w:val="17"/>
      </w:rPr>
      <w:tab/>
      <w:t>Syllabova 3039/</w:t>
    </w:r>
    <w:proofErr w:type="spellStart"/>
    <w:r w:rsidRPr="00222BEC">
      <w:rPr>
        <w:rFonts w:asciiTheme="minorHAnsi" w:hAnsiTheme="minorHAnsi" w:cstheme="minorHAnsi"/>
        <w:color w:val="1F4558"/>
        <w:sz w:val="17"/>
        <w:szCs w:val="17"/>
      </w:rPr>
      <w:t>19e</w:t>
    </w:r>
    <w:proofErr w:type="spellEnd"/>
    <w:r w:rsidRPr="00222BEC">
      <w:rPr>
        <w:rFonts w:asciiTheme="minorHAnsi" w:hAnsiTheme="minorHAnsi" w:cstheme="minorHAnsi"/>
        <w:color w:val="1F4558"/>
        <w:sz w:val="17"/>
        <w:szCs w:val="17"/>
      </w:rPr>
      <w:t xml:space="preserve">, 703 86 Ostrava-Vítkovice, </w:t>
    </w:r>
    <w:r w:rsidR="00A64E0D" w:rsidRPr="00A64E0D">
      <w:rPr>
        <w:rFonts w:asciiTheme="minorHAnsi" w:hAnsiTheme="minorHAnsi" w:cstheme="minorHAnsi"/>
        <w:color w:val="1F4558"/>
        <w:sz w:val="17"/>
        <w:szCs w:val="17"/>
      </w:rPr>
      <w:t xml:space="preserve">774 785 457, </w:t>
    </w:r>
    <w:proofErr w:type="spellStart"/>
    <w:r w:rsidR="00A64E0D" w:rsidRPr="00A64E0D">
      <w:rPr>
        <w:rFonts w:asciiTheme="minorHAnsi" w:hAnsiTheme="minorHAnsi" w:cstheme="minorHAnsi"/>
        <w:color w:val="1F4558"/>
        <w:sz w:val="17"/>
        <w:szCs w:val="17"/>
      </w:rPr>
      <w:t>rehast@prorodiny.cz</w:t>
    </w:r>
    <w:proofErr w:type="spellEnd"/>
  </w:p>
  <w:p w:rsidR="002F306C" w:rsidRDefault="002F306C" w:rsidP="00B71A3B">
    <w:pPr>
      <w:tabs>
        <w:tab w:val="left" w:pos="1237"/>
      </w:tabs>
      <w:rPr>
        <w:rStyle w:val="slostrnky"/>
        <w:rFonts w:asciiTheme="minorHAnsi" w:hAnsiTheme="minorHAnsi" w:cstheme="minorHAns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1"/>
      </w:rPr>
      <w:id w:val="172787774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2F306C" w:rsidRPr="0041773C" w:rsidRDefault="00B96B89" w:rsidP="00B96B89">
        <w:pPr>
          <w:tabs>
            <w:tab w:val="left" w:pos="1237"/>
          </w:tabs>
          <w:ind w:left="567"/>
          <w:rPr>
            <w:rFonts w:ascii="Calibri" w:hAnsi="Calibri" w:cs="Calibri"/>
            <w:sz w:val="16"/>
            <w:szCs w:val="20"/>
          </w:rPr>
        </w:pPr>
        <w:r w:rsidRPr="0041773C">
          <w:rPr>
            <w:rFonts w:ascii="Calibri" w:hAnsi="Calibri" w:cs="Arial"/>
            <w:noProof/>
            <w:sz w:val="20"/>
            <w:szCs w:val="21"/>
          </w:rPr>
          <w:drawing>
            <wp:anchor distT="0" distB="0" distL="114300" distR="114300" simplePos="0" relativeHeight="251745792" behindDoc="0" locked="0" layoutInCell="1" allowOverlap="1" wp14:anchorId="5C13EC76" wp14:editId="03635E7C">
              <wp:simplePos x="0" y="0"/>
              <wp:positionH relativeFrom="column">
                <wp:posOffset>337185</wp:posOffset>
              </wp:positionH>
              <wp:positionV relativeFrom="paragraph">
                <wp:posOffset>-275590</wp:posOffset>
              </wp:positionV>
              <wp:extent cx="971550" cy="411377"/>
              <wp:effectExtent l="0" t="0" r="0" b="8255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_CPR_30.let_zelena_mal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550" cy="4113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B96B89" w:rsidRPr="00222BEC" w:rsidRDefault="00B96B89" w:rsidP="00B96B89">
        <w:pPr>
          <w:pStyle w:val="Zhlav"/>
          <w:tabs>
            <w:tab w:val="left" w:pos="567"/>
            <w:tab w:val="left" w:pos="3544"/>
          </w:tabs>
          <w:spacing w:before="60"/>
          <w:rPr>
            <w:rFonts w:asciiTheme="minorHAnsi" w:hAnsiTheme="minorHAnsi" w:cstheme="minorHAnsi"/>
            <w:color w:val="1F4558"/>
            <w:sz w:val="17"/>
            <w:szCs w:val="17"/>
          </w:rPr>
        </w:pPr>
        <w:r w:rsidRPr="0041773C">
          <w:rPr>
            <w:rFonts w:asciiTheme="minorHAnsi" w:hAnsiTheme="minorHAnsi" w:cstheme="minorHAnsi"/>
            <w:color w:val="1F4558"/>
            <w:sz w:val="13"/>
            <w:szCs w:val="15"/>
          </w:rPr>
          <w:tab/>
        </w:r>
        <w:r w:rsidRPr="00222BEC">
          <w:rPr>
            <w:rFonts w:asciiTheme="minorHAnsi" w:hAnsiTheme="minorHAnsi" w:cstheme="minorHAnsi"/>
            <w:color w:val="1F4558"/>
            <w:sz w:val="17"/>
            <w:szCs w:val="17"/>
          </w:rPr>
          <w:t xml:space="preserve">Centrum pro rodinu a sociální péči z. s., Středisko VÝZVA – </w:t>
        </w:r>
        <w:r w:rsidR="000B5C36">
          <w:rPr>
            <w:rFonts w:asciiTheme="minorHAnsi" w:hAnsiTheme="minorHAnsi" w:cstheme="minorHAnsi"/>
            <w:color w:val="1F4558"/>
            <w:sz w:val="17"/>
            <w:szCs w:val="17"/>
          </w:rPr>
          <w:t>Rehabilitační asistence</w:t>
        </w:r>
        <w:r w:rsidRPr="00222BEC">
          <w:rPr>
            <w:rFonts w:asciiTheme="minorHAnsi" w:hAnsiTheme="minorHAnsi" w:cstheme="minorHAnsi"/>
            <w:color w:val="1F4558"/>
            <w:sz w:val="17"/>
            <w:szCs w:val="17"/>
          </w:rPr>
          <w:t xml:space="preserve"> </w:t>
        </w:r>
      </w:p>
      <w:p w:rsidR="00B96B89" w:rsidRPr="0041773C" w:rsidRDefault="00B96B89" w:rsidP="00B96B89">
        <w:pPr>
          <w:pStyle w:val="Zhlav"/>
          <w:tabs>
            <w:tab w:val="left" w:pos="567"/>
            <w:tab w:val="left" w:pos="3544"/>
          </w:tabs>
          <w:spacing w:before="60"/>
          <w:rPr>
            <w:rFonts w:asciiTheme="minorHAnsi" w:hAnsiTheme="minorHAnsi" w:cstheme="minorHAnsi"/>
            <w:color w:val="1F4558"/>
            <w:sz w:val="16"/>
            <w:szCs w:val="15"/>
          </w:rPr>
        </w:pPr>
        <w:r w:rsidRPr="00222BEC">
          <w:rPr>
            <w:rFonts w:asciiTheme="minorHAnsi" w:hAnsiTheme="minorHAnsi" w:cstheme="minorHAnsi"/>
            <w:color w:val="1F4558"/>
            <w:sz w:val="17"/>
            <w:szCs w:val="17"/>
          </w:rPr>
          <w:tab/>
          <w:t>Syllabova 3039/</w:t>
        </w:r>
        <w:proofErr w:type="spellStart"/>
        <w:r w:rsidRPr="00222BEC">
          <w:rPr>
            <w:rFonts w:asciiTheme="minorHAnsi" w:hAnsiTheme="minorHAnsi" w:cstheme="minorHAnsi"/>
            <w:color w:val="1F4558"/>
            <w:sz w:val="17"/>
            <w:szCs w:val="17"/>
          </w:rPr>
          <w:t>19e</w:t>
        </w:r>
        <w:proofErr w:type="spellEnd"/>
        <w:r w:rsidRPr="00222BEC">
          <w:rPr>
            <w:rFonts w:asciiTheme="minorHAnsi" w:hAnsiTheme="minorHAnsi" w:cstheme="minorHAnsi"/>
            <w:color w:val="1F4558"/>
            <w:sz w:val="17"/>
            <w:szCs w:val="17"/>
          </w:rPr>
          <w:t xml:space="preserve">, 703 86 Ostrava-Vítkovice, </w:t>
        </w:r>
        <w:r w:rsidR="000B5C36" w:rsidRPr="000B5C36">
          <w:rPr>
            <w:rFonts w:asciiTheme="minorHAnsi" w:hAnsiTheme="minorHAnsi" w:cstheme="minorHAnsi"/>
            <w:color w:val="1F4558"/>
            <w:sz w:val="17"/>
            <w:szCs w:val="17"/>
          </w:rPr>
          <w:t xml:space="preserve">774 785 457, </w:t>
        </w:r>
        <w:proofErr w:type="spellStart"/>
        <w:r w:rsidR="000B5C36" w:rsidRPr="000B5C36">
          <w:rPr>
            <w:rFonts w:asciiTheme="minorHAnsi" w:hAnsiTheme="minorHAnsi" w:cstheme="minorHAnsi"/>
            <w:color w:val="1F4558"/>
            <w:sz w:val="17"/>
            <w:szCs w:val="17"/>
          </w:rPr>
          <w:t>rehast@prorodiny.cz</w:t>
        </w:r>
        <w:proofErr w:type="spellEnd"/>
      </w:p>
      <w:p w:rsidR="0008799E" w:rsidRPr="00772DF8" w:rsidRDefault="00D94832" w:rsidP="002F306C">
        <w:pPr>
          <w:pStyle w:val="Zhlav"/>
          <w:rPr>
            <w:rFonts w:asciiTheme="minorHAnsi" w:hAnsiTheme="minorHAnsi" w:cstheme="minorHAnsi"/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832" w:rsidRDefault="00D94832">
      <w:r>
        <w:separator/>
      </w:r>
    </w:p>
  </w:footnote>
  <w:footnote w:type="continuationSeparator" w:id="0">
    <w:p w:rsidR="00D94832" w:rsidRDefault="00D9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1B" w:rsidRPr="007A20A9" w:rsidRDefault="00BD7D1B" w:rsidP="00BD7D1B">
    <w:pPr>
      <w:pStyle w:val="Zhlav"/>
      <w:rPr>
        <w:rFonts w:asciiTheme="minorHAnsi" w:hAnsiTheme="minorHAnsi" w:cstheme="minorHAnsi"/>
        <w:sz w:val="21"/>
        <w:szCs w:val="21"/>
      </w:rPr>
    </w:pPr>
  </w:p>
  <w:p w:rsidR="00BD7D1B" w:rsidRPr="007A20A9" w:rsidRDefault="00BD7D1B" w:rsidP="00BD7D1B">
    <w:pPr>
      <w:pStyle w:val="Zhlav"/>
      <w:rPr>
        <w:rFonts w:asciiTheme="minorHAnsi" w:hAnsiTheme="minorHAnsi" w:cstheme="minorHAnsi"/>
        <w:b/>
        <w:sz w:val="21"/>
        <w:szCs w:val="21"/>
      </w:rPr>
    </w:pPr>
  </w:p>
  <w:p w:rsidR="00BD7D1B" w:rsidRDefault="008C5263" w:rsidP="00BD7D1B">
    <w:pPr>
      <w:pStyle w:val="Zhlav"/>
      <w:jc w:val="center"/>
      <w:rPr>
        <w:rFonts w:asciiTheme="minorHAnsi" w:hAnsiTheme="minorHAnsi" w:cstheme="minorHAnsi"/>
        <w:b/>
        <w:color w:val="1F4558"/>
        <w:sz w:val="36"/>
        <w:szCs w:val="21"/>
      </w:rPr>
    </w:pPr>
    <w:r w:rsidRPr="008C5263">
      <w:rPr>
        <w:rFonts w:asciiTheme="minorHAnsi" w:hAnsiTheme="minorHAnsi" w:cstheme="minorHAnsi"/>
        <w:b/>
        <w:color w:val="1F4558"/>
        <w:sz w:val="36"/>
        <w:szCs w:val="21"/>
      </w:rPr>
      <w:t>POHYBOVÝ ROZBOR</w:t>
    </w:r>
  </w:p>
  <w:p w:rsidR="00A64E0D" w:rsidRPr="00BD7D1B" w:rsidRDefault="00A64E0D" w:rsidP="00BD7D1B">
    <w:pPr>
      <w:pStyle w:val="Zhlav"/>
      <w:jc w:val="center"/>
      <w:rPr>
        <w:rFonts w:ascii="Calibri" w:hAnsi="Calibri" w:cs="Calibri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A9" w:rsidRPr="007A20A9" w:rsidRDefault="007A20A9">
    <w:pPr>
      <w:pStyle w:val="Zhlav"/>
      <w:rPr>
        <w:rFonts w:asciiTheme="minorHAnsi" w:hAnsiTheme="minorHAnsi" w:cstheme="minorHAnsi"/>
        <w:sz w:val="21"/>
        <w:szCs w:val="21"/>
      </w:rPr>
    </w:pPr>
  </w:p>
  <w:p w:rsidR="007A20A9" w:rsidRPr="007A20A9" w:rsidRDefault="007A20A9">
    <w:pPr>
      <w:pStyle w:val="Zhlav"/>
      <w:rPr>
        <w:rFonts w:asciiTheme="minorHAnsi" w:hAnsiTheme="minorHAnsi" w:cstheme="minorHAnsi"/>
        <w:b/>
        <w:sz w:val="21"/>
        <w:szCs w:val="21"/>
      </w:rPr>
    </w:pPr>
  </w:p>
  <w:p w:rsidR="007A20A9" w:rsidRDefault="00BD7D1B" w:rsidP="008507B1">
    <w:pPr>
      <w:pStyle w:val="Zhlav"/>
      <w:jc w:val="center"/>
      <w:rPr>
        <w:rFonts w:asciiTheme="minorHAnsi" w:hAnsiTheme="minorHAnsi" w:cstheme="minorHAnsi"/>
        <w:b/>
        <w:color w:val="1F4558"/>
        <w:sz w:val="36"/>
        <w:szCs w:val="21"/>
      </w:rPr>
    </w:pPr>
    <w:r w:rsidRPr="00BD7D1B">
      <w:t xml:space="preserve"> </w:t>
    </w:r>
    <w:r w:rsidR="008C5263" w:rsidRPr="008C5263">
      <w:rPr>
        <w:rFonts w:asciiTheme="minorHAnsi" w:hAnsiTheme="minorHAnsi" w:cstheme="minorHAnsi"/>
        <w:b/>
        <w:color w:val="1F4558"/>
        <w:sz w:val="36"/>
        <w:szCs w:val="21"/>
      </w:rPr>
      <w:t>ANAMNESTICKÝ DOTAZNÍK</w:t>
    </w:r>
  </w:p>
  <w:p w:rsidR="000B5C36" w:rsidRPr="00BD7D1B" w:rsidRDefault="000B5C36" w:rsidP="008507B1">
    <w:pPr>
      <w:pStyle w:val="Zhlav"/>
      <w:jc w:val="center"/>
      <w:rPr>
        <w:rFonts w:ascii="Calibri" w:hAnsi="Calibri" w:cs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74"/>
    <w:multiLevelType w:val="hybridMultilevel"/>
    <w:tmpl w:val="A414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438"/>
    <w:multiLevelType w:val="hybridMultilevel"/>
    <w:tmpl w:val="6A3C142A"/>
    <w:lvl w:ilvl="0" w:tplc="0E2E60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D3858"/>
    <w:multiLevelType w:val="hybridMultilevel"/>
    <w:tmpl w:val="AF70CB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6E7C"/>
    <w:multiLevelType w:val="hybridMultilevel"/>
    <w:tmpl w:val="CD9E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5801"/>
    <w:multiLevelType w:val="hybridMultilevel"/>
    <w:tmpl w:val="C5A4CA76"/>
    <w:lvl w:ilvl="0" w:tplc="F76CA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264F5"/>
    <w:multiLevelType w:val="hybridMultilevel"/>
    <w:tmpl w:val="49384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25486"/>
    <w:multiLevelType w:val="hybridMultilevel"/>
    <w:tmpl w:val="BFA0CEA4"/>
    <w:lvl w:ilvl="0" w:tplc="B8A64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363184"/>
    <w:multiLevelType w:val="hybridMultilevel"/>
    <w:tmpl w:val="0EAAF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C61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02D"/>
    <w:multiLevelType w:val="hybridMultilevel"/>
    <w:tmpl w:val="3CB20132"/>
    <w:lvl w:ilvl="0" w:tplc="98D81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73EB0"/>
    <w:multiLevelType w:val="hybridMultilevel"/>
    <w:tmpl w:val="610676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627BE1"/>
    <w:multiLevelType w:val="hybridMultilevel"/>
    <w:tmpl w:val="663EE9CC"/>
    <w:lvl w:ilvl="0" w:tplc="CDEA0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DB6"/>
    <w:multiLevelType w:val="hybridMultilevel"/>
    <w:tmpl w:val="4FEC62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C0366E"/>
    <w:multiLevelType w:val="hybridMultilevel"/>
    <w:tmpl w:val="A68A6AEC"/>
    <w:lvl w:ilvl="0" w:tplc="A1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3D6"/>
    <w:multiLevelType w:val="hybridMultilevel"/>
    <w:tmpl w:val="981AAFAE"/>
    <w:lvl w:ilvl="0" w:tplc="B8A64C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5654BE"/>
    <w:multiLevelType w:val="hybridMultilevel"/>
    <w:tmpl w:val="72C202A0"/>
    <w:lvl w:ilvl="0" w:tplc="924A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213BE"/>
    <w:multiLevelType w:val="hybridMultilevel"/>
    <w:tmpl w:val="CDAE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245A9"/>
    <w:multiLevelType w:val="hybridMultilevel"/>
    <w:tmpl w:val="45BA66CA"/>
    <w:lvl w:ilvl="0" w:tplc="00AE8A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456C54"/>
    <w:multiLevelType w:val="hybridMultilevel"/>
    <w:tmpl w:val="8866294C"/>
    <w:lvl w:ilvl="0" w:tplc="8550B7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7308C"/>
    <w:multiLevelType w:val="hybridMultilevel"/>
    <w:tmpl w:val="4E14C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8973C8"/>
    <w:multiLevelType w:val="hybridMultilevel"/>
    <w:tmpl w:val="0C14C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6F93"/>
    <w:multiLevelType w:val="hybridMultilevel"/>
    <w:tmpl w:val="38A0C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13B68"/>
    <w:multiLevelType w:val="hybridMultilevel"/>
    <w:tmpl w:val="6628985C"/>
    <w:lvl w:ilvl="0" w:tplc="B26EB9D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B12E9"/>
    <w:multiLevelType w:val="hybridMultilevel"/>
    <w:tmpl w:val="2C2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13240"/>
    <w:multiLevelType w:val="hybridMultilevel"/>
    <w:tmpl w:val="161E0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1"/>
  </w:num>
  <w:num w:numId="5">
    <w:abstractNumId w:val="23"/>
  </w:num>
  <w:num w:numId="6">
    <w:abstractNumId w:val="2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4"/>
  </w:num>
  <w:num w:numId="12">
    <w:abstractNumId w:val="1"/>
  </w:num>
  <w:num w:numId="13">
    <w:abstractNumId w:val="22"/>
  </w:num>
  <w:num w:numId="14">
    <w:abstractNumId w:val="7"/>
  </w:num>
  <w:num w:numId="15">
    <w:abstractNumId w:val="20"/>
  </w:num>
  <w:num w:numId="16">
    <w:abstractNumId w:val="19"/>
  </w:num>
  <w:num w:numId="17">
    <w:abstractNumId w:val="5"/>
  </w:num>
  <w:num w:numId="18">
    <w:abstractNumId w:val="16"/>
  </w:num>
  <w:num w:numId="19">
    <w:abstractNumId w:val="13"/>
  </w:num>
  <w:num w:numId="20">
    <w:abstractNumId w:val="6"/>
  </w:num>
  <w:num w:numId="21">
    <w:abstractNumId w:val="15"/>
  </w:num>
  <w:num w:numId="22">
    <w:abstractNumId w:val="18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9"/>
    <w:rsid w:val="0003673C"/>
    <w:rsid w:val="0004739C"/>
    <w:rsid w:val="0008799E"/>
    <w:rsid w:val="00090ABA"/>
    <w:rsid w:val="000A3329"/>
    <w:rsid w:val="000A767D"/>
    <w:rsid w:val="000B56AB"/>
    <w:rsid w:val="000B5C36"/>
    <w:rsid w:val="000C3759"/>
    <w:rsid w:val="00105730"/>
    <w:rsid w:val="0010787F"/>
    <w:rsid w:val="00123B29"/>
    <w:rsid w:val="00124256"/>
    <w:rsid w:val="00131711"/>
    <w:rsid w:val="001538D6"/>
    <w:rsid w:val="00155E1C"/>
    <w:rsid w:val="00180273"/>
    <w:rsid w:val="001941C9"/>
    <w:rsid w:val="001B0554"/>
    <w:rsid w:val="001C1D52"/>
    <w:rsid w:val="001C4424"/>
    <w:rsid w:val="001E3200"/>
    <w:rsid w:val="001F61C9"/>
    <w:rsid w:val="00207281"/>
    <w:rsid w:val="00215A41"/>
    <w:rsid w:val="002221DC"/>
    <w:rsid w:val="00222BEC"/>
    <w:rsid w:val="0024428D"/>
    <w:rsid w:val="00285A3E"/>
    <w:rsid w:val="002953DF"/>
    <w:rsid w:val="002A57B9"/>
    <w:rsid w:val="002B36C5"/>
    <w:rsid w:val="002D572A"/>
    <w:rsid w:val="002E17AB"/>
    <w:rsid w:val="002F0ABF"/>
    <w:rsid w:val="002F0B0F"/>
    <w:rsid w:val="002F306C"/>
    <w:rsid w:val="003129C0"/>
    <w:rsid w:val="003146CB"/>
    <w:rsid w:val="0032471F"/>
    <w:rsid w:val="00333CC3"/>
    <w:rsid w:val="003757D2"/>
    <w:rsid w:val="00386EEC"/>
    <w:rsid w:val="00390983"/>
    <w:rsid w:val="003D6942"/>
    <w:rsid w:val="003F08B7"/>
    <w:rsid w:val="0041773C"/>
    <w:rsid w:val="004567E1"/>
    <w:rsid w:val="00473E65"/>
    <w:rsid w:val="00476F7E"/>
    <w:rsid w:val="00493ADD"/>
    <w:rsid w:val="00493ECB"/>
    <w:rsid w:val="004C5BB9"/>
    <w:rsid w:val="004C7E6D"/>
    <w:rsid w:val="004E2393"/>
    <w:rsid w:val="00503BBC"/>
    <w:rsid w:val="00531677"/>
    <w:rsid w:val="005427CC"/>
    <w:rsid w:val="00545A02"/>
    <w:rsid w:val="0054646D"/>
    <w:rsid w:val="005560E6"/>
    <w:rsid w:val="00560963"/>
    <w:rsid w:val="00565EA9"/>
    <w:rsid w:val="00597163"/>
    <w:rsid w:val="005D75D0"/>
    <w:rsid w:val="005E5C17"/>
    <w:rsid w:val="005E5E54"/>
    <w:rsid w:val="005E7972"/>
    <w:rsid w:val="00647107"/>
    <w:rsid w:val="006547A9"/>
    <w:rsid w:val="00661281"/>
    <w:rsid w:val="006938F8"/>
    <w:rsid w:val="006A41F8"/>
    <w:rsid w:val="006B181D"/>
    <w:rsid w:val="006C1210"/>
    <w:rsid w:val="006C4ADE"/>
    <w:rsid w:val="006C7817"/>
    <w:rsid w:val="006D2757"/>
    <w:rsid w:val="00700864"/>
    <w:rsid w:val="00712EDF"/>
    <w:rsid w:val="00720A21"/>
    <w:rsid w:val="00727B16"/>
    <w:rsid w:val="00732FB6"/>
    <w:rsid w:val="0075211F"/>
    <w:rsid w:val="00772DF8"/>
    <w:rsid w:val="007770BA"/>
    <w:rsid w:val="007A20A9"/>
    <w:rsid w:val="007A647D"/>
    <w:rsid w:val="007F0F68"/>
    <w:rsid w:val="007F562D"/>
    <w:rsid w:val="008315E4"/>
    <w:rsid w:val="00831DBE"/>
    <w:rsid w:val="008369E8"/>
    <w:rsid w:val="00844944"/>
    <w:rsid w:val="008507B1"/>
    <w:rsid w:val="0086012C"/>
    <w:rsid w:val="008735DD"/>
    <w:rsid w:val="00873EEC"/>
    <w:rsid w:val="00875098"/>
    <w:rsid w:val="00875FF2"/>
    <w:rsid w:val="008770BA"/>
    <w:rsid w:val="008C5263"/>
    <w:rsid w:val="008F64AD"/>
    <w:rsid w:val="009541DA"/>
    <w:rsid w:val="009924EF"/>
    <w:rsid w:val="009C0E16"/>
    <w:rsid w:val="009C0E45"/>
    <w:rsid w:val="009C419D"/>
    <w:rsid w:val="009F0F55"/>
    <w:rsid w:val="00A64E0D"/>
    <w:rsid w:val="00A75016"/>
    <w:rsid w:val="00A92BBC"/>
    <w:rsid w:val="00A974A1"/>
    <w:rsid w:val="00AA1691"/>
    <w:rsid w:val="00AA52DC"/>
    <w:rsid w:val="00AA655D"/>
    <w:rsid w:val="00AB59BD"/>
    <w:rsid w:val="00AC0A1D"/>
    <w:rsid w:val="00AC595D"/>
    <w:rsid w:val="00AD19BC"/>
    <w:rsid w:val="00AD3D26"/>
    <w:rsid w:val="00AE779F"/>
    <w:rsid w:val="00B34123"/>
    <w:rsid w:val="00B602F0"/>
    <w:rsid w:val="00B623B1"/>
    <w:rsid w:val="00B71A3B"/>
    <w:rsid w:val="00B814E8"/>
    <w:rsid w:val="00B96B89"/>
    <w:rsid w:val="00BC7205"/>
    <w:rsid w:val="00BD09CC"/>
    <w:rsid w:val="00BD7D1B"/>
    <w:rsid w:val="00C073C4"/>
    <w:rsid w:val="00C11075"/>
    <w:rsid w:val="00C474D3"/>
    <w:rsid w:val="00C53F07"/>
    <w:rsid w:val="00C62BCA"/>
    <w:rsid w:val="00C86542"/>
    <w:rsid w:val="00C91AAB"/>
    <w:rsid w:val="00C95FE9"/>
    <w:rsid w:val="00CC30FD"/>
    <w:rsid w:val="00CC4C73"/>
    <w:rsid w:val="00D138A3"/>
    <w:rsid w:val="00D25F84"/>
    <w:rsid w:val="00D44F6A"/>
    <w:rsid w:val="00D4795C"/>
    <w:rsid w:val="00D673DD"/>
    <w:rsid w:val="00D94832"/>
    <w:rsid w:val="00DB6BDF"/>
    <w:rsid w:val="00E7350D"/>
    <w:rsid w:val="00E93277"/>
    <w:rsid w:val="00EC6AE7"/>
    <w:rsid w:val="00EE2E28"/>
    <w:rsid w:val="00F00A45"/>
    <w:rsid w:val="00F15453"/>
    <w:rsid w:val="00F17079"/>
    <w:rsid w:val="00F261F1"/>
    <w:rsid w:val="00F34A6F"/>
    <w:rsid w:val="00F50050"/>
    <w:rsid w:val="00F5348E"/>
    <w:rsid w:val="00F93DB1"/>
    <w:rsid w:val="00FA7762"/>
    <w:rsid w:val="00FD2B54"/>
    <w:rsid w:val="00FD7263"/>
    <w:rsid w:val="00FE0B6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0ED156-8E2C-4FC4-8454-B8AA14A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D7D1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0A45"/>
    <w:pPr>
      <w:keepNext/>
      <w:tabs>
        <w:tab w:val="left" w:pos="180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A57B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0A4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00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A45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F00A4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F00A45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A9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B96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martina.kurdzielova</dc:creator>
  <cp:lastModifiedBy>martina.kurdzielova</cp:lastModifiedBy>
  <cp:revision>3</cp:revision>
  <cp:lastPrinted>2023-07-13T12:55:00Z</cp:lastPrinted>
  <dcterms:created xsi:type="dcterms:W3CDTF">2023-08-08T11:00:00Z</dcterms:created>
  <dcterms:modified xsi:type="dcterms:W3CDTF">2023-08-08T11:03:00Z</dcterms:modified>
</cp:coreProperties>
</file>