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2D" w:rsidRDefault="0038172D" w:rsidP="0038172D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38172D" w:rsidRPr="00FE6723" w:rsidRDefault="0038172D" w:rsidP="0038172D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FE6723">
        <w:rPr>
          <w:rFonts w:asciiTheme="minorHAnsi" w:hAnsiTheme="minorHAnsi"/>
          <w:b/>
          <w:caps/>
          <w:sz w:val="28"/>
          <w:szCs w:val="28"/>
        </w:rPr>
        <w:t>Žádost zájemce o poskytování odlehčovací služby respit</w:t>
      </w:r>
    </w:p>
    <w:p w:rsidR="0038172D" w:rsidRDefault="0038172D" w:rsidP="0038172D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659"/>
        <w:gridCol w:w="1297"/>
        <w:gridCol w:w="1936"/>
        <w:gridCol w:w="3736"/>
      </w:tblGrid>
      <w:tr w:rsidR="0038172D" w:rsidRPr="00FE6723" w:rsidTr="009D7DC8">
        <w:trPr>
          <w:trHeight w:val="414"/>
        </w:trPr>
        <w:tc>
          <w:tcPr>
            <w:tcW w:w="9855" w:type="dxa"/>
            <w:gridSpan w:val="4"/>
            <w:shd w:val="pct12" w:color="auto" w:fill="auto"/>
            <w:vAlign w:val="center"/>
          </w:tcPr>
          <w:p w:rsidR="0038172D" w:rsidRPr="00FE6723" w:rsidRDefault="0038172D" w:rsidP="009D7DC8">
            <w:pPr>
              <w:jc w:val="center"/>
              <w:rPr>
                <w:rFonts w:asciiTheme="minorHAnsi" w:hAnsiTheme="minorHAnsi"/>
              </w:rPr>
            </w:pPr>
            <w:r w:rsidRPr="00FE6723">
              <w:rPr>
                <w:rFonts w:asciiTheme="minorHAnsi" w:hAnsiTheme="minorHAnsi" w:cs="Calibri"/>
                <w:b/>
              </w:rPr>
              <w:t>KONTAKTY na zájemce o službu (pečující osoba)</w:t>
            </w:r>
          </w:p>
        </w:tc>
      </w:tr>
      <w:tr w:rsidR="0038172D" w:rsidRPr="00FE6723" w:rsidTr="009D7DC8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Jméno a příjmení </w:t>
            </w:r>
            <w:r>
              <w:rPr>
                <w:rFonts w:asciiTheme="minorHAnsi" w:hAnsiTheme="minorHAnsi" w:cs="Calibri"/>
                <w:b/>
              </w:rPr>
              <w:t>zákonného zástupce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Trvalé bydliště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(popř. kontaktní adresa)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Telefonní kontakt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342"/>
        </w:trPr>
        <w:tc>
          <w:tcPr>
            <w:tcW w:w="4034" w:type="dxa"/>
            <w:gridSpan w:val="2"/>
            <w:shd w:val="clear" w:color="auto" w:fill="auto"/>
          </w:tcPr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E-mail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544"/>
        </w:trPr>
        <w:tc>
          <w:tcPr>
            <w:tcW w:w="4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FE6723">
              <w:rPr>
                <w:rFonts w:asciiTheme="minorHAnsi" w:hAnsiTheme="minorHAnsi" w:cs="Calibri"/>
                <w:b/>
              </w:rPr>
              <w:t>Pečující osoba / vztah</w:t>
            </w:r>
          </w:p>
          <w:p w:rsidR="0038172D" w:rsidRPr="00FE6723" w:rsidRDefault="0038172D" w:rsidP="009D7DC8">
            <w:pPr>
              <w:jc w:val="both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FE6723">
              <w:rPr>
                <w:rFonts w:asciiTheme="minorHAnsi" w:hAnsiTheme="minorHAnsi" w:cs="Calibri"/>
                <w:sz w:val="16"/>
                <w:szCs w:val="16"/>
              </w:rPr>
              <w:t>V případě, že</w:t>
            </w:r>
            <w:r w:rsidRPr="00FE6723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 xml:space="preserve">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pečující osoba není zákonným zástupcem zájemce, je zapotřebí dodat pověření.</w:t>
            </w:r>
          </w:p>
        </w:tc>
        <w:tc>
          <w:tcPr>
            <w:tcW w:w="5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414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8172D" w:rsidRPr="00FE6723" w:rsidRDefault="0038172D" w:rsidP="009D7DC8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E6723">
              <w:rPr>
                <w:rFonts w:asciiTheme="minorHAnsi" w:hAnsiTheme="minorHAnsi" w:cs="Calibri"/>
                <w:b/>
              </w:rPr>
              <w:t>KONTAKTY na zájemce o službu (osoba se zdravotním postižením)</w:t>
            </w:r>
          </w:p>
        </w:tc>
      </w:tr>
      <w:tr w:rsidR="0038172D" w:rsidRPr="00FE6723" w:rsidTr="009D7DC8">
        <w:trPr>
          <w:trHeight w:val="277"/>
        </w:trPr>
        <w:tc>
          <w:tcPr>
            <w:tcW w:w="2702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Jméno zájemce o službu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277"/>
        </w:trPr>
        <w:tc>
          <w:tcPr>
            <w:tcW w:w="2702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Datum narození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7272CB">
              <w:rPr>
                <w:rFonts w:asciiTheme="minorHAnsi" w:hAnsiTheme="minorHAnsi" w:cs="Tahoma"/>
                <w:b/>
                <w:szCs w:val="28"/>
              </w:rPr>
              <w:t>Věk:</w:t>
            </w:r>
          </w:p>
        </w:tc>
      </w:tr>
      <w:tr w:rsidR="0038172D" w:rsidRPr="00FE6723" w:rsidTr="009D7DC8">
        <w:trPr>
          <w:trHeight w:val="341"/>
        </w:trPr>
        <w:tc>
          <w:tcPr>
            <w:tcW w:w="2702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Trvalé bydliště </w:t>
            </w:r>
          </w:p>
          <w:p w:rsidR="0038172D" w:rsidRPr="00FE6723" w:rsidRDefault="0038172D" w:rsidP="009D7DC8">
            <w:pPr>
              <w:rPr>
                <w:rFonts w:asciiTheme="minorHAnsi" w:hAnsiTheme="minorHAnsi" w:cs="Calibri"/>
              </w:rPr>
            </w:pPr>
            <w:r w:rsidRPr="00FE6723">
              <w:rPr>
                <w:rFonts w:asciiTheme="minorHAnsi" w:hAnsiTheme="minorHAnsi" w:cs="Calibri"/>
                <w:sz w:val="16"/>
                <w:szCs w:val="16"/>
              </w:rPr>
              <w:t>(popř. kontaktní adresa)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38172D" w:rsidRPr="00FE6723" w:rsidTr="009D7DC8">
        <w:trPr>
          <w:trHeight w:val="277"/>
        </w:trPr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 xml:space="preserve">Kontakt </w:t>
            </w:r>
            <w:r w:rsidRPr="00FE6723">
              <w:rPr>
                <w:rFonts w:asciiTheme="minorHAnsi" w:hAnsiTheme="minorHAnsi" w:cs="Calibri"/>
                <w:sz w:val="16"/>
                <w:szCs w:val="16"/>
              </w:rPr>
              <w:t>(tel., e-mail)</w:t>
            </w:r>
          </w:p>
        </w:tc>
        <w:tc>
          <w:tcPr>
            <w:tcW w:w="71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</w:tbl>
    <w:p w:rsidR="0038172D" w:rsidRDefault="0038172D" w:rsidP="0038172D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42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5702"/>
      </w:tblGrid>
      <w:tr w:rsidR="0038172D" w:rsidRPr="00FE6723" w:rsidTr="009D7DC8">
        <w:trPr>
          <w:trHeight w:val="416"/>
        </w:trPr>
        <w:tc>
          <w:tcPr>
            <w:tcW w:w="9868" w:type="dxa"/>
            <w:gridSpan w:val="2"/>
            <w:shd w:val="pct12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OBLAST POTŘEB</w:t>
            </w:r>
          </w:p>
        </w:tc>
      </w:tr>
      <w:tr w:rsidR="0038172D" w:rsidRPr="00FE6723" w:rsidTr="009D7DC8">
        <w:trPr>
          <w:trHeight w:val="1821"/>
        </w:trPr>
        <w:tc>
          <w:tcPr>
            <w:tcW w:w="4166" w:type="dxa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</w:rPr>
            </w:pPr>
          </w:p>
          <w:p w:rsidR="0038172D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FE6723">
              <w:rPr>
                <w:rFonts w:asciiTheme="minorHAnsi" w:hAnsiTheme="minorHAnsi" w:cs="Calibri"/>
                <w:b/>
              </w:rPr>
              <w:t>V čem Vám může odlehčovací služba RESPIT pomoci?</w:t>
            </w:r>
          </w:p>
          <w:p w:rsidR="0038172D" w:rsidRPr="002824E6" w:rsidRDefault="0038172D" w:rsidP="009D7DC8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5702" w:type="dxa"/>
            <w:vAlign w:val="center"/>
          </w:tcPr>
          <w:p w:rsidR="0038172D" w:rsidRPr="004E7E48" w:rsidRDefault="0038172D" w:rsidP="009D7DC8">
            <w:pPr>
              <w:rPr>
                <w:rFonts w:asciiTheme="minorHAnsi" w:hAnsiTheme="minorHAnsi" w:cs="Calibri"/>
              </w:rPr>
            </w:pPr>
          </w:p>
        </w:tc>
      </w:tr>
      <w:tr w:rsidR="0038172D" w:rsidRPr="00FE6723" w:rsidTr="009D7DC8">
        <w:trPr>
          <w:trHeight w:val="1117"/>
        </w:trPr>
        <w:tc>
          <w:tcPr>
            <w:tcW w:w="4166" w:type="dxa"/>
            <w:vAlign w:val="center"/>
          </w:tcPr>
          <w:p w:rsidR="0038172D" w:rsidRPr="00001D5E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>Typ postižení:</w:t>
            </w:r>
          </w:p>
        </w:tc>
        <w:tc>
          <w:tcPr>
            <w:tcW w:w="5702" w:type="dxa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</w:rPr>
            </w:pPr>
          </w:p>
        </w:tc>
      </w:tr>
      <w:tr w:rsidR="0038172D" w:rsidRPr="00FE6723" w:rsidTr="009D7DC8">
        <w:trPr>
          <w:trHeight w:val="458"/>
        </w:trPr>
        <w:tc>
          <w:tcPr>
            <w:tcW w:w="4166" w:type="dxa"/>
            <w:vAlign w:val="center"/>
          </w:tcPr>
          <w:p w:rsidR="0038172D" w:rsidRPr="002824E6" w:rsidRDefault="0038172D" w:rsidP="009D7DC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Stupeň závislosti:</w:t>
            </w:r>
          </w:p>
        </w:tc>
        <w:tc>
          <w:tcPr>
            <w:tcW w:w="5702" w:type="dxa"/>
            <w:vAlign w:val="center"/>
          </w:tcPr>
          <w:p w:rsidR="0038172D" w:rsidRPr="00E1678C" w:rsidRDefault="0038172D" w:rsidP="009D7DC8">
            <w:pPr>
              <w:jc w:val="center"/>
              <w:rPr>
                <w:rFonts w:asciiTheme="minorHAnsi" w:hAnsiTheme="minorHAnsi" w:cs="Calibri"/>
              </w:rPr>
            </w:pPr>
            <w:r w:rsidRPr="00E1678C">
              <w:rPr>
                <w:rFonts w:asciiTheme="minorHAnsi" w:hAnsiTheme="minorHAnsi" w:cs="Calibri"/>
              </w:rPr>
              <w:t>I.</w:t>
            </w:r>
            <w:r>
              <w:rPr>
                <w:rFonts w:asciiTheme="minorHAnsi" w:hAnsiTheme="minorHAnsi" w:cs="Calibri"/>
              </w:rPr>
              <w:t xml:space="preserve">           </w:t>
            </w:r>
            <w:r w:rsidRPr="00E1678C">
              <w:rPr>
                <w:rFonts w:asciiTheme="minorHAnsi" w:hAnsiTheme="minorHAnsi" w:cs="Calibri"/>
              </w:rPr>
              <w:t xml:space="preserve">II. </w:t>
            </w:r>
            <w:r>
              <w:rPr>
                <w:rFonts w:asciiTheme="minorHAnsi" w:hAnsiTheme="minorHAnsi" w:cs="Calibri"/>
              </w:rPr>
              <w:t xml:space="preserve">         </w:t>
            </w:r>
            <w:r w:rsidRPr="00E1678C">
              <w:rPr>
                <w:rFonts w:asciiTheme="minorHAnsi" w:hAnsiTheme="minorHAnsi" w:cs="Calibri"/>
              </w:rPr>
              <w:t xml:space="preserve">III. </w:t>
            </w:r>
            <w:r>
              <w:rPr>
                <w:rFonts w:asciiTheme="minorHAnsi" w:hAnsiTheme="minorHAnsi" w:cs="Calibri"/>
              </w:rPr>
              <w:t xml:space="preserve">         </w:t>
            </w:r>
            <w:r w:rsidRPr="00E1678C">
              <w:rPr>
                <w:rFonts w:asciiTheme="minorHAnsi" w:hAnsiTheme="minorHAnsi" w:cs="Calibri"/>
              </w:rPr>
              <w:t xml:space="preserve">IV. </w:t>
            </w:r>
          </w:p>
        </w:tc>
      </w:tr>
      <w:tr w:rsidR="0038172D" w:rsidRPr="00FE6723" w:rsidTr="009D7DC8">
        <w:trPr>
          <w:trHeight w:val="458"/>
        </w:trPr>
        <w:tc>
          <w:tcPr>
            <w:tcW w:w="4166" w:type="dxa"/>
            <w:vAlign w:val="center"/>
          </w:tcPr>
          <w:p w:rsidR="0038172D" w:rsidRPr="00001D5E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 xml:space="preserve">Používání </w:t>
            </w:r>
            <w:proofErr w:type="gramStart"/>
            <w:r w:rsidRPr="002824E6">
              <w:rPr>
                <w:rFonts w:asciiTheme="minorHAnsi" w:hAnsiTheme="minorHAnsi" w:cs="Calibri"/>
                <w:b/>
              </w:rPr>
              <w:t xml:space="preserve">průkazu:   </w:t>
            </w:r>
            <w:proofErr w:type="gramEnd"/>
          </w:p>
        </w:tc>
        <w:tc>
          <w:tcPr>
            <w:tcW w:w="5702" w:type="dxa"/>
            <w:vAlign w:val="center"/>
          </w:tcPr>
          <w:p w:rsidR="0038172D" w:rsidRPr="00FE6723" w:rsidRDefault="0038172D" w:rsidP="009D7DC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FE6723">
              <w:rPr>
                <w:rFonts w:asciiTheme="minorHAnsi" w:hAnsiTheme="minorHAnsi" w:cs="Calibri"/>
              </w:rPr>
              <w:t>ZP</w:t>
            </w:r>
            <w:proofErr w:type="spellEnd"/>
            <w:r w:rsidRPr="00FE6723">
              <w:rPr>
                <w:rFonts w:asciiTheme="minorHAnsi" w:hAnsiTheme="minorHAnsi" w:cs="Calibri"/>
              </w:rPr>
              <w:t xml:space="preserve">     </w:t>
            </w:r>
            <w:r>
              <w:rPr>
                <w:rFonts w:asciiTheme="minorHAnsi" w:hAnsiTheme="minorHAnsi" w:cs="Calibri"/>
              </w:rPr>
              <w:t xml:space="preserve">            </w:t>
            </w:r>
            <w:r w:rsidRPr="00FE6723">
              <w:rPr>
                <w:rFonts w:asciiTheme="minorHAnsi" w:hAnsiTheme="minorHAnsi" w:cs="Calibri"/>
              </w:rPr>
              <w:t xml:space="preserve">   </w:t>
            </w:r>
            <w:proofErr w:type="spellStart"/>
            <w:r w:rsidRPr="00E550EE">
              <w:rPr>
                <w:rFonts w:asciiTheme="minorHAnsi" w:hAnsiTheme="minorHAnsi" w:cs="Calibri"/>
              </w:rPr>
              <w:t>ZTP</w:t>
            </w:r>
            <w:proofErr w:type="spellEnd"/>
            <w:r w:rsidRPr="00E550EE">
              <w:rPr>
                <w:rFonts w:asciiTheme="minorHAnsi" w:hAnsiTheme="minorHAnsi" w:cs="Calibri"/>
              </w:rPr>
              <w:t xml:space="preserve">                      </w:t>
            </w:r>
            <w:proofErr w:type="spellStart"/>
            <w:r w:rsidRPr="00E550EE">
              <w:rPr>
                <w:rFonts w:asciiTheme="minorHAnsi" w:hAnsiTheme="minorHAnsi" w:cs="Calibri"/>
              </w:rPr>
              <w:t>ZTP</w:t>
            </w:r>
            <w:proofErr w:type="spellEnd"/>
            <w:r w:rsidRPr="00E550EE">
              <w:rPr>
                <w:rFonts w:asciiTheme="minorHAnsi" w:hAnsiTheme="minorHAnsi" w:cs="Calibri"/>
              </w:rPr>
              <w:t>/P</w:t>
            </w:r>
          </w:p>
        </w:tc>
      </w:tr>
      <w:tr w:rsidR="0038172D" w:rsidRPr="00FE6723" w:rsidTr="009D7DC8">
        <w:trPr>
          <w:trHeight w:val="1381"/>
        </w:trPr>
        <w:tc>
          <w:tcPr>
            <w:tcW w:w="4166" w:type="dxa"/>
            <w:vAlign w:val="center"/>
          </w:tcPr>
          <w:p w:rsidR="0038172D" w:rsidRPr="002824E6" w:rsidRDefault="0038172D" w:rsidP="009D7DC8">
            <w:pPr>
              <w:rPr>
                <w:rFonts w:asciiTheme="minorHAnsi" w:hAnsiTheme="minorHAnsi" w:cs="Calibri"/>
                <w:b/>
              </w:rPr>
            </w:pPr>
            <w:r w:rsidRPr="002824E6">
              <w:rPr>
                <w:rFonts w:asciiTheme="minorHAnsi" w:hAnsiTheme="minorHAnsi" w:cs="Calibri"/>
                <w:b/>
              </w:rPr>
              <w:t>Požadovaná forma odlehčovací služby:</w:t>
            </w:r>
          </w:p>
        </w:tc>
        <w:tc>
          <w:tcPr>
            <w:tcW w:w="5702" w:type="dxa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</w:rPr>
            </w:pPr>
            <w:r w:rsidRPr="00E550EE">
              <w:rPr>
                <w:rFonts w:asciiTheme="minorHAnsi" w:hAnsiTheme="minorHAnsi" w:cs="Calibri"/>
              </w:rPr>
              <w:t>TERÉNNÍ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FE6723">
              <w:rPr>
                <w:rFonts w:asciiTheme="minorHAnsi" w:hAnsiTheme="minorHAnsi" w:cs="Calibri"/>
              </w:rPr>
              <w:t xml:space="preserve">(v </w:t>
            </w:r>
            <w:proofErr w:type="gramStart"/>
            <w:r w:rsidRPr="00FE6723">
              <w:rPr>
                <w:rFonts w:asciiTheme="minorHAnsi" w:hAnsiTheme="minorHAnsi" w:cs="Calibri"/>
              </w:rPr>
              <w:t>domác</w:t>
            </w:r>
            <w:r>
              <w:rPr>
                <w:rFonts w:asciiTheme="minorHAnsi" w:hAnsiTheme="minorHAnsi" w:cs="Calibri"/>
              </w:rPr>
              <w:t xml:space="preserve">nosti)   </w:t>
            </w:r>
            <w:proofErr w:type="gramEnd"/>
            <w:r>
              <w:rPr>
                <w:rFonts w:asciiTheme="minorHAnsi" w:hAnsiTheme="minorHAnsi" w:cs="Calibri"/>
              </w:rPr>
              <w:t xml:space="preserve">  </w:t>
            </w:r>
            <w:r w:rsidRPr="00FE6723">
              <w:rPr>
                <w:rFonts w:asciiTheme="minorHAnsi" w:hAnsiTheme="minorHAnsi" w:cs="Calibri"/>
              </w:rPr>
              <w:t xml:space="preserve"> AMBULANTNÍ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FE6723">
              <w:rPr>
                <w:rFonts w:asciiTheme="minorHAnsi" w:hAnsiTheme="minorHAnsi" w:cs="Calibri"/>
              </w:rPr>
              <w:t>(Syllabova</w:t>
            </w:r>
            <w:r>
              <w:rPr>
                <w:rFonts w:asciiTheme="minorHAnsi" w:hAnsiTheme="minorHAnsi" w:cs="Calibri"/>
              </w:rPr>
              <w:t xml:space="preserve"> 3039/</w:t>
            </w:r>
            <w:proofErr w:type="spellStart"/>
            <w:r w:rsidRPr="00FE6723">
              <w:rPr>
                <w:rFonts w:asciiTheme="minorHAnsi" w:hAnsiTheme="minorHAnsi" w:cs="Calibri"/>
              </w:rPr>
              <w:t>19</w:t>
            </w:r>
            <w:r>
              <w:rPr>
                <w:rFonts w:asciiTheme="minorHAnsi" w:hAnsiTheme="minorHAnsi" w:cs="Calibri"/>
              </w:rPr>
              <w:t>e</w:t>
            </w:r>
            <w:proofErr w:type="spellEnd"/>
            <w:r w:rsidRPr="00FE6723">
              <w:rPr>
                <w:rFonts w:asciiTheme="minorHAnsi" w:hAnsiTheme="minorHAnsi" w:cs="Calibri"/>
              </w:rPr>
              <w:t>)</w:t>
            </w:r>
          </w:p>
        </w:tc>
      </w:tr>
      <w:tr w:rsidR="0038172D" w:rsidRPr="00FE6723" w:rsidTr="009D7DC8">
        <w:trPr>
          <w:trHeight w:val="1130"/>
        </w:trPr>
        <w:tc>
          <w:tcPr>
            <w:tcW w:w="4166" w:type="dxa"/>
            <w:vAlign w:val="center"/>
          </w:tcPr>
          <w:p w:rsidR="0038172D" w:rsidRDefault="0038172D" w:rsidP="009D7DC8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  <w:b/>
              </w:rPr>
              <w:t>Místo asistence</w:t>
            </w:r>
            <w:r w:rsidRPr="00FE6723">
              <w:rPr>
                <w:rFonts w:asciiTheme="minorHAnsi" w:hAnsiTheme="minorHAnsi" w:cs="Calibri"/>
              </w:rPr>
              <w:t xml:space="preserve"> </w:t>
            </w:r>
          </w:p>
          <w:p w:rsidR="0038172D" w:rsidRPr="00FE6723" w:rsidRDefault="0038172D" w:rsidP="009D7DC8">
            <w:pPr>
              <w:rPr>
                <w:rFonts w:asciiTheme="minorHAnsi" w:hAnsiTheme="minorHAnsi" w:cs="Calibri"/>
              </w:rPr>
            </w:pPr>
            <w:r w:rsidRPr="00652F33">
              <w:rPr>
                <w:rFonts w:asciiTheme="minorHAnsi" w:hAnsiTheme="minorHAnsi" w:cs="Calibri"/>
                <w:sz w:val="18"/>
              </w:rPr>
              <w:t>(adresa – je-li jiná než bydliště už.)</w:t>
            </w:r>
          </w:p>
        </w:tc>
        <w:tc>
          <w:tcPr>
            <w:tcW w:w="5702" w:type="dxa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</w:rPr>
            </w:pPr>
          </w:p>
        </w:tc>
      </w:tr>
    </w:tbl>
    <w:p w:rsidR="0038172D" w:rsidRDefault="0038172D" w:rsidP="0038172D">
      <w:pPr>
        <w:rPr>
          <w:rFonts w:asciiTheme="minorHAnsi" w:hAnsiTheme="minorHAnsi"/>
        </w:rPr>
      </w:pPr>
    </w:p>
    <w:p w:rsidR="0038172D" w:rsidRPr="00FE6723" w:rsidRDefault="0038172D" w:rsidP="0038172D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22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13"/>
        <w:gridCol w:w="6696"/>
      </w:tblGrid>
      <w:tr w:rsidR="0038172D" w:rsidRPr="00FE6723" w:rsidTr="009D7DC8">
        <w:trPr>
          <w:trHeight w:val="420"/>
        </w:trPr>
        <w:tc>
          <w:tcPr>
            <w:tcW w:w="9709" w:type="dxa"/>
            <w:gridSpan w:val="2"/>
            <w:shd w:val="pct12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E6723">
              <w:rPr>
                <w:rFonts w:asciiTheme="minorHAnsi" w:hAnsiTheme="minorHAnsi" w:cs="Calibri"/>
                <w:b/>
                <w:sz w:val="22"/>
                <w:szCs w:val="22"/>
              </w:rPr>
              <w:t xml:space="preserve">VÝSTUP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(vyplní sociální pracovník odlehčovací služby)</w:t>
            </w:r>
          </w:p>
        </w:tc>
      </w:tr>
      <w:tr w:rsidR="0038172D" w:rsidRPr="00FE6723" w:rsidTr="009D7DC8">
        <w:trPr>
          <w:trHeight w:val="1297"/>
        </w:trPr>
        <w:tc>
          <w:tcPr>
            <w:tcW w:w="3013" w:type="dxa"/>
            <w:shd w:val="clear" w:color="auto" w:fill="auto"/>
            <w:vAlign w:val="center"/>
          </w:tcPr>
          <w:p w:rsidR="0038172D" w:rsidRPr="002824E6" w:rsidRDefault="0038172D" w:rsidP="009D7DC8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</w:rPr>
              <w:t>Další kontakt (datum, podrobnosti kontaktu)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38172D" w:rsidRPr="00FE6723" w:rsidTr="009D7DC8">
        <w:trPr>
          <w:trHeight w:val="1492"/>
        </w:trPr>
        <w:tc>
          <w:tcPr>
            <w:tcW w:w="3013" w:type="dxa"/>
            <w:shd w:val="clear" w:color="auto" w:fill="auto"/>
            <w:vAlign w:val="center"/>
          </w:tcPr>
          <w:p w:rsidR="0038172D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 případě </w:t>
            </w:r>
            <w:r w:rsidRPr="002824E6">
              <w:rPr>
                <w:rFonts w:asciiTheme="minorHAnsi" w:hAnsiTheme="minorHAnsi" w:cs="Calibri"/>
              </w:rPr>
              <w:t xml:space="preserve">odmítnutí zájemce o </w:t>
            </w:r>
            <w:proofErr w:type="gramStart"/>
            <w:r w:rsidRPr="002824E6">
              <w:rPr>
                <w:rFonts w:asciiTheme="minorHAnsi" w:hAnsiTheme="minorHAnsi" w:cs="Calibri"/>
              </w:rPr>
              <w:t>službu - důvody</w:t>
            </w:r>
            <w:proofErr w:type="gramEnd"/>
            <w:r w:rsidRPr="002824E6">
              <w:rPr>
                <w:rFonts w:asciiTheme="minorHAnsi" w:hAnsiTheme="minorHAnsi" w:cs="Calibri"/>
              </w:rPr>
              <w:t xml:space="preserve"> </w:t>
            </w:r>
          </w:p>
          <w:p w:rsidR="0038172D" w:rsidRDefault="0038172D" w:rsidP="009D7DC8">
            <w:pPr>
              <w:rPr>
                <w:rFonts w:asciiTheme="minorHAnsi" w:hAnsiTheme="minorHAnsi" w:cs="Calibri"/>
              </w:rPr>
            </w:pPr>
            <w:r w:rsidRPr="002824E6">
              <w:rPr>
                <w:rFonts w:asciiTheme="minorHAnsi" w:hAnsiTheme="minorHAnsi" w:cs="Calibri"/>
              </w:rPr>
              <w:t>a datum předání důvodu</w:t>
            </w:r>
          </w:p>
          <w:p w:rsidR="0038172D" w:rsidRPr="002824E6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 odmítnutí zájemci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38172D" w:rsidRPr="00FE6723" w:rsidTr="009D7DC8">
        <w:trPr>
          <w:trHeight w:val="530"/>
        </w:trPr>
        <w:tc>
          <w:tcPr>
            <w:tcW w:w="3013" w:type="dxa"/>
            <w:shd w:val="clear" w:color="auto" w:fill="auto"/>
            <w:vAlign w:val="center"/>
          </w:tcPr>
          <w:p w:rsidR="0038172D" w:rsidRPr="00FF7D57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Datum přijetí </w:t>
            </w:r>
            <w:r w:rsidRPr="002824E6">
              <w:rPr>
                <w:rFonts w:asciiTheme="minorHAnsi" w:hAnsiTheme="minorHAnsi" w:cs="Calibri"/>
              </w:rPr>
              <w:t>žádosti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38172D" w:rsidRPr="00FE6723" w:rsidTr="009D7DC8">
        <w:trPr>
          <w:trHeight w:val="849"/>
        </w:trPr>
        <w:tc>
          <w:tcPr>
            <w:tcW w:w="3013" w:type="dxa"/>
            <w:shd w:val="clear" w:color="auto" w:fill="auto"/>
            <w:vAlign w:val="center"/>
          </w:tcPr>
          <w:p w:rsidR="0038172D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Žádost přijal </w:t>
            </w:r>
          </w:p>
          <w:p w:rsidR="0038172D" w:rsidRPr="002824E6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(jméno pracovníka)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38172D" w:rsidRPr="00FE6723" w:rsidTr="009D7DC8">
        <w:trPr>
          <w:trHeight w:val="566"/>
        </w:trPr>
        <w:tc>
          <w:tcPr>
            <w:tcW w:w="3013" w:type="dxa"/>
            <w:shd w:val="clear" w:color="auto" w:fill="auto"/>
            <w:vAlign w:val="center"/>
          </w:tcPr>
          <w:p w:rsidR="0038172D" w:rsidRDefault="0038172D" w:rsidP="009D7DC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Kontakt: telefon, e-mail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38172D" w:rsidRPr="00FE6723" w:rsidRDefault="0038172D" w:rsidP="009D7DC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38172D" w:rsidRPr="008320AA" w:rsidRDefault="0038172D" w:rsidP="0038172D">
      <w:pPr>
        <w:jc w:val="both"/>
        <w:rPr>
          <w:rFonts w:ascii="Calibri" w:hAnsi="Calibri" w:cs="Calibri"/>
          <w:b/>
        </w:rPr>
      </w:pP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  <w:r w:rsidRPr="00395260">
        <w:rPr>
          <w:rFonts w:ascii="Calibri" w:hAnsi="Calibri" w:cs="Calibri"/>
          <w:b/>
        </w:rPr>
        <w:tab/>
      </w:r>
    </w:p>
    <w:p w:rsidR="0038172D" w:rsidRDefault="0038172D" w:rsidP="0038172D">
      <w:pPr>
        <w:rPr>
          <w:rFonts w:asciiTheme="minorHAnsi" w:hAnsiTheme="minorHAnsi"/>
        </w:rPr>
      </w:pPr>
    </w:p>
    <w:p w:rsidR="0038172D" w:rsidRDefault="0038172D" w:rsidP="0038172D">
      <w:pPr>
        <w:rPr>
          <w:rFonts w:ascii="Calibri" w:hAnsi="Calibri" w:cs="Calibri"/>
        </w:rPr>
      </w:pPr>
      <w:r w:rsidRPr="00796905">
        <w:rPr>
          <w:rFonts w:ascii="Calibri" w:hAnsi="Calibri" w:cs="Calibri"/>
        </w:rPr>
        <w:t xml:space="preserve">Poskytovatel služby informuje </w:t>
      </w:r>
      <w:r>
        <w:rPr>
          <w:rFonts w:ascii="Calibri" w:hAnsi="Calibri" w:cs="Calibri"/>
        </w:rPr>
        <w:t>zájemce</w:t>
      </w:r>
      <w:r w:rsidRPr="00796905">
        <w:rPr>
          <w:rFonts w:ascii="Calibri" w:hAnsi="Calibri" w:cs="Calibri"/>
        </w:rPr>
        <w:t xml:space="preserve">, že zpracovává jeho osobní údaje </w:t>
      </w:r>
      <w:r w:rsidRPr="00D234D3">
        <w:rPr>
          <w:rFonts w:ascii="Calibri" w:hAnsi="Calibri" w:cs="Calibri"/>
        </w:rPr>
        <w:t>v souladu se Zákonem o zpracování osobních údajů č. 110/2019 Sb., § 84 a následujících Zákona č. 89/2012 Sb. Občanského zákoníku a s Nařízením Evropského parlamentu a Rady (EU) 2016/679 o ochraně fyzických osob v souvislosti se zpracováním osobních údajů a volném pohybu těchto údajů (</w:t>
      </w:r>
      <w:proofErr w:type="spellStart"/>
      <w:r w:rsidRPr="00D234D3">
        <w:rPr>
          <w:rFonts w:ascii="Calibri" w:hAnsi="Calibri" w:cs="Calibri"/>
        </w:rPr>
        <w:t>GDPR</w:t>
      </w:r>
      <w:proofErr w:type="spellEnd"/>
      <w:r w:rsidRPr="00D234D3">
        <w:rPr>
          <w:rFonts w:ascii="Calibri" w:hAnsi="Calibri" w:cs="Calibri"/>
        </w:rPr>
        <w:t>) ve znění pozdějších předpisů a doplnění.</w:t>
      </w:r>
    </w:p>
    <w:p w:rsidR="0038172D" w:rsidRDefault="0038172D" w:rsidP="0038172D">
      <w:pPr>
        <w:rPr>
          <w:rFonts w:ascii="Calibri" w:hAnsi="Calibri" w:cs="Calibri"/>
        </w:rPr>
      </w:pPr>
    </w:p>
    <w:p w:rsidR="0038172D" w:rsidRDefault="0038172D" w:rsidP="0038172D">
      <w:pPr>
        <w:rPr>
          <w:rFonts w:ascii="Calibri" w:hAnsi="Calibri" w:cs="Calibri"/>
        </w:rPr>
      </w:pPr>
    </w:p>
    <w:p w:rsidR="0038172D" w:rsidRPr="00FE6723" w:rsidRDefault="0038172D" w:rsidP="0038172D">
      <w:pPr>
        <w:rPr>
          <w:rFonts w:asciiTheme="minorHAnsi" w:hAnsiTheme="minorHAnsi"/>
        </w:rPr>
      </w:pPr>
    </w:p>
    <w:p w:rsidR="0038172D" w:rsidRPr="00FE6723" w:rsidRDefault="0038172D" w:rsidP="0038172D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38172D" w:rsidRDefault="0038172D" w:rsidP="0038172D">
      <w:pPr>
        <w:tabs>
          <w:tab w:val="left" w:pos="1237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Podpis z</w:t>
      </w:r>
      <w:r w:rsidRPr="00395260">
        <w:rPr>
          <w:rFonts w:ascii="Calibri" w:hAnsi="Calibri" w:cs="Calibri"/>
          <w:b/>
        </w:rPr>
        <w:t>ájemce o službu:</w:t>
      </w:r>
      <w:r w:rsidRPr="00145893">
        <w:rPr>
          <w:rFonts w:ascii="Calibri" w:hAnsi="Calibri" w:cs="Calibri"/>
          <w:b/>
        </w:rPr>
        <w:t xml:space="preserve"> </w:t>
      </w:r>
    </w:p>
    <w:p w:rsidR="0038172D" w:rsidRDefault="0038172D" w:rsidP="0038172D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38172D" w:rsidRDefault="0038172D" w:rsidP="0038172D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38172D" w:rsidRDefault="0038172D" w:rsidP="0038172D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</w:p>
    <w:p w:rsidR="0038172D" w:rsidRPr="00503BBC" w:rsidRDefault="0038172D" w:rsidP="0038172D">
      <w:pPr>
        <w:tabs>
          <w:tab w:val="left" w:pos="1237"/>
        </w:tabs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..........................................................</w:t>
      </w:r>
    </w:p>
    <w:p w:rsidR="003645F3" w:rsidRPr="0038172D" w:rsidRDefault="003645F3" w:rsidP="0038172D"/>
    <w:sectPr w:rsidR="003645F3" w:rsidRPr="0038172D" w:rsidSect="00296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25" w:rsidRDefault="004F1025">
      <w:r>
        <w:separator/>
      </w:r>
    </w:p>
  </w:endnote>
  <w:endnote w:type="continuationSeparator" w:id="0">
    <w:p w:rsidR="004F1025" w:rsidRDefault="004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A9" w:rsidRDefault="006E2C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A9" w:rsidRDefault="00F842A9" w:rsidP="00F842A9">
    <w:pPr>
      <w:pStyle w:val="Zpat"/>
      <w:ind w:left="9217"/>
      <w:rPr>
        <w:rFonts w:asciiTheme="minorHAnsi" w:hAnsiTheme="minorHAnsi" w:cstheme="minorHAnsi"/>
        <w:color w:val="1F4558"/>
        <w:sz w:val="18"/>
        <w:szCs w:val="21"/>
      </w:rPr>
    </w:pPr>
    <w:r w:rsidRPr="006374FB">
      <w:rPr>
        <w:rFonts w:asciiTheme="minorHAnsi" w:hAnsiTheme="minorHAnsi" w:cstheme="minorHAnsi"/>
        <w:b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723264" behindDoc="0" locked="0" layoutInCell="1" allowOverlap="1" wp14:anchorId="0DF0A63B" wp14:editId="6425E319">
              <wp:simplePos x="0" y="0"/>
              <wp:positionH relativeFrom="margin">
                <wp:posOffset>314325</wp:posOffset>
              </wp:positionH>
              <wp:positionV relativeFrom="paragraph">
                <wp:posOffset>-49530</wp:posOffset>
              </wp:positionV>
              <wp:extent cx="5063490" cy="415290"/>
              <wp:effectExtent l="0" t="0" r="0" b="381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3490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2A9" w:rsidRPr="00995F13" w:rsidRDefault="0038172D" w:rsidP="00296815">
                          <w:pPr>
                            <w:pStyle w:val="Zpat"/>
                            <w:rPr>
                              <w:color w:val="1F4558"/>
                            </w:rPr>
                          </w:pPr>
                          <w:r w:rsidRPr="0038172D">
                            <w:rPr>
                              <w:rFonts w:asciiTheme="minorHAnsi" w:hAnsiTheme="minorHAnsi" w:cstheme="minorHAnsi"/>
                              <w:color w:val="1F4558"/>
                              <w:sz w:val="16"/>
                            </w:rPr>
                            <w:t>ŽÁDOST ZÁJEMCE O POSKYTOVÁNÍ ODLEHČOVACÍ SLUŽBY RESPIT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F0A63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24.75pt;margin-top:-3.9pt;width:398.7pt;height:32.7pt;z-index:25172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" filled="f" stroked="f" strokeweight=".5pt">
              <v:textbox>
                <w:txbxContent>
                  <w:p w:rsidR="00F842A9" w:rsidRPr="00995F13" w:rsidRDefault="0038172D" w:rsidP="00296815">
                    <w:pPr>
                      <w:pStyle w:val="Zpat"/>
                      <w:rPr>
                        <w:color w:val="1F4558"/>
                      </w:rPr>
                    </w:pPr>
                    <w:r w:rsidRPr="0038172D">
                      <w:rPr>
                        <w:rFonts w:asciiTheme="minorHAnsi" w:hAnsiTheme="minorHAnsi" w:cstheme="minorHAnsi"/>
                        <w:color w:val="1F4558"/>
                        <w:sz w:val="16"/>
                      </w:rPr>
                      <w:t>ŽÁDOST ZÁJEMCE O POSKYTOVÁNÍ ODLEHČOVACÍ SLUŽBY RESPIT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374FB">
      <w:rPr>
        <w:rFonts w:asciiTheme="minorHAnsi" w:hAnsiTheme="minorHAnsi" w:cstheme="minorHAnsi"/>
        <w:color w:val="1F4558"/>
        <w:sz w:val="18"/>
        <w:szCs w:val="21"/>
      </w:rPr>
      <w:fldChar w:fldCharType="begin"/>
    </w:r>
    <w:r w:rsidRPr="006374FB">
      <w:rPr>
        <w:rFonts w:asciiTheme="minorHAnsi" w:hAnsiTheme="minorHAnsi" w:cstheme="minorHAnsi"/>
        <w:color w:val="1F4558"/>
        <w:sz w:val="18"/>
        <w:szCs w:val="21"/>
      </w:rPr>
      <w:instrText>PAGE   \* MERGEFORMAT</w:instrText>
    </w:r>
    <w:r w:rsidRPr="006374FB">
      <w:rPr>
        <w:rFonts w:asciiTheme="minorHAnsi" w:hAnsiTheme="minorHAnsi" w:cstheme="minorHAnsi"/>
        <w:color w:val="1F4558"/>
        <w:sz w:val="18"/>
        <w:szCs w:val="21"/>
      </w:rPr>
      <w:fldChar w:fldCharType="separate"/>
    </w:r>
    <w:r w:rsidRPr="006374FB">
      <w:rPr>
        <w:rFonts w:asciiTheme="minorHAnsi" w:hAnsiTheme="minorHAnsi" w:cstheme="minorHAnsi"/>
        <w:color w:val="1F4558"/>
        <w:sz w:val="18"/>
        <w:szCs w:val="21"/>
      </w:rPr>
      <w:t>1</w:t>
    </w:r>
    <w:r w:rsidRPr="006374FB">
      <w:rPr>
        <w:rFonts w:asciiTheme="minorHAnsi" w:hAnsiTheme="minorHAnsi" w:cstheme="minorHAnsi"/>
        <w:color w:val="1F4558"/>
        <w:sz w:val="18"/>
        <w:szCs w:val="21"/>
      </w:rPr>
      <w:fldChar w:fldCharType="end"/>
    </w:r>
  </w:p>
  <w:p w:rsidR="006374FB" w:rsidRPr="00995F13" w:rsidRDefault="006374FB" w:rsidP="00F842A9">
    <w:pPr>
      <w:pStyle w:val="Zpat"/>
      <w:ind w:left="9217"/>
      <w:rPr>
        <w:rFonts w:asciiTheme="minorHAnsi" w:hAnsiTheme="minorHAnsi" w:cstheme="minorHAnsi"/>
        <w:color w:val="1F4558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38" w:rsidRPr="00AB5942" w:rsidRDefault="00481638" w:rsidP="0048163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15"/>
        <w:szCs w:val="15"/>
      </w:rPr>
    </w:pPr>
    <w:r w:rsidRPr="00AB5942">
      <w:rPr>
        <w:rFonts w:asciiTheme="minorHAnsi" w:hAnsiTheme="minorHAnsi" w:cstheme="minorHAnsi"/>
        <w:color w:val="1F4558"/>
        <w:sz w:val="15"/>
        <w:szCs w:val="15"/>
      </w:rPr>
      <w:tab/>
      <w:t>Centrum pro rodinu a sociální péči z. s., Středisko VÝZVA, Syllabova 3039/19e, 703 86 Ostrava-Vítkovice</w:t>
    </w:r>
  </w:p>
  <w:p w:rsidR="00481638" w:rsidRPr="00AB5942" w:rsidRDefault="00481638" w:rsidP="0048163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15"/>
        <w:szCs w:val="15"/>
      </w:rPr>
    </w:pPr>
    <w:r w:rsidRPr="00AB5942">
      <w:rPr>
        <w:rFonts w:asciiTheme="minorHAnsi" w:hAnsiTheme="minorHAnsi" w:cstheme="minorHAnsi"/>
        <w:color w:val="1F4558"/>
        <w:sz w:val="15"/>
        <w:szCs w:val="15"/>
      </w:rPr>
      <w:tab/>
      <w:t>+420 775 244 210, vyzva@prorodiny.cz, www.prorodiny.cz</w:t>
    </w:r>
  </w:p>
  <w:p w:rsidR="00481638" w:rsidRPr="00AB5942" w:rsidRDefault="00481638" w:rsidP="00481638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color w:val="1F4558"/>
        <w:sz w:val="15"/>
        <w:szCs w:val="15"/>
      </w:rPr>
    </w:pPr>
    <w:r w:rsidRPr="00AB5942">
      <w:rPr>
        <w:rFonts w:asciiTheme="minorHAnsi" w:hAnsiTheme="minorHAnsi" w:cstheme="minorHAnsi"/>
        <w:color w:val="1F4558"/>
        <w:sz w:val="15"/>
        <w:szCs w:val="15"/>
      </w:rPr>
      <w:tab/>
      <w:t xml:space="preserve">IČ: 48804517, DIČ: </w:t>
    </w:r>
    <w:proofErr w:type="spellStart"/>
    <w:r w:rsidRPr="00AB5942">
      <w:rPr>
        <w:rFonts w:asciiTheme="minorHAnsi" w:hAnsiTheme="minorHAnsi" w:cstheme="minorHAnsi"/>
        <w:color w:val="1F4558"/>
        <w:sz w:val="15"/>
        <w:szCs w:val="15"/>
      </w:rPr>
      <w:t>CZ48804517</w:t>
    </w:r>
    <w:proofErr w:type="spellEnd"/>
    <w:r w:rsidRPr="00AB5942">
      <w:rPr>
        <w:rFonts w:asciiTheme="minorHAnsi" w:hAnsiTheme="minorHAnsi" w:cstheme="minorHAnsi"/>
        <w:color w:val="1F4558"/>
        <w:sz w:val="15"/>
        <w:szCs w:val="15"/>
      </w:rPr>
      <w:t xml:space="preserve">, </w:t>
    </w:r>
    <w:proofErr w:type="spellStart"/>
    <w:r w:rsidRPr="00AB5942">
      <w:rPr>
        <w:rFonts w:asciiTheme="minorHAnsi" w:hAnsiTheme="minorHAnsi" w:cstheme="minorHAnsi"/>
        <w:color w:val="1F4558"/>
        <w:sz w:val="15"/>
        <w:szCs w:val="15"/>
      </w:rPr>
      <w:t>č.ú</w:t>
    </w:r>
    <w:proofErr w:type="spellEnd"/>
    <w:r w:rsidRPr="00AB5942">
      <w:rPr>
        <w:rFonts w:asciiTheme="minorHAnsi" w:hAnsiTheme="minorHAnsi" w:cstheme="minorHAnsi"/>
        <w:color w:val="1F4558"/>
        <w:sz w:val="15"/>
        <w:szCs w:val="15"/>
      </w:rPr>
      <w:t>.</w:t>
    </w:r>
    <w:r w:rsidRPr="00AB5942">
      <w:rPr>
        <w:rFonts w:asciiTheme="minorHAnsi" w:hAnsiTheme="minorHAnsi" w:cstheme="minorHAnsi"/>
        <w:color w:val="1F4558"/>
        <w:sz w:val="15"/>
        <w:szCs w:val="15"/>
      </w:rPr>
      <w:t xml:space="preserve">: </w:t>
    </w:r>
    <w:r w:rsidR="006E2CA9" w:rsidRPr="006E2CA9">
      <w:rPr>
        <w:rFonts w:asciiTheme="minorHAnsi" w:hAnsiTheme="minorHAnsi" w:cstheme="minorHAnsi"/>
        <w:color w:val="1F4558"/>
        <w:sz w:val="15"/>
        <w:szCs w:val="15"/>
      </w:rPr>
      <w:t>1388093104/2700</w:t>
    </w:r>
    <w:bookmarkStart w:id="0" w:name="_GoBack"/>
    <w:bookmarkEnd w:id="0"/>
    <w:r w:rsidRPr="00AB5942">
      <w:rPr>
        <w:rFonts w:asciiTheme="minorHAnsi" w:hAnsiTheme="minorHAnsi" w:cstheme="minorHAnsi"/>
        <w:color w:val="1F4558"/>
        <w:sz w:val="15"/>
        <w:szCs w:val="15"/>
      </w:rPr>
      <w:t xml:space="preserve">, </w:t>
    </w:r>
    <w:proofErr w:type="spellStart"/>
    <w:r w:rsidRPr="00AB5942">
      <w:rPr>
        <w:rFonts w:asciiTheme="minorHAnsi" w:hAnsiTheme="minorHAnsi" w:cstheme="minorHAnsi"/>
        <w:color w:val="1F4558"/>
        <w:sz w:val="15"/>
        <w:szCs w:val="15"/>
      </w:rPr>
      <w:t>reg</w:t>
    </w:r>
    <w:proofErr w:type="spellEnd"/>
    <w:r w:rsidRPr="00AB5942">
      <w:rPr>
        <w:rFonts w:asciiTheme="minorHAnsi" w:hAnsiTheme="minorHAnsi" w:cstheme="minorHAnsi"/>
        <w:color w:val="1F4558"/>
        <w:sz w:val="15"/>
        <w:szCs w:val="15"/>
      </w:rPr>
      <w:t>.: Spolkový rejstřík Krajského soudu v Ostravě L 2401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25" w:rsidRDefault="004F1025">
      <w:r>
        <w:separator/>
      </w:r>
    </w:p>
  </w:footnote>
  <w:footnote w:type="continuationSeparator" w:id="0">
    <w:p w:rsidR="004F1025" w:rsidRDefault="004F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A9" w:rsidRDefault="006E2C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10" w:rsidRDefault="002B1C10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2B1C10" w:rsidRPr="004E6267" w:rsidRDefault="002B1C10" w:rsidP="00E745DE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721216" behindDoc="0" locked="0" layoutInCell="1" allowOverlap="1">
          <wp:simplePos x="0" y="0"/>
          <wp:positionH relativeFrom="column">
            <wp:posOffset>345552</wp:posOffset>
          </wp:positionH>
          <wp:positionV relativeFrom="paragraph">
            <wp:posOffset>4445</wp:posOffset>
          </wp:positionV>
          <wp:extent cx="1057275" cy="4476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CPR_30.let_zelena_m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1C10" w:rsidRPr="004E6267" w:rsidRDefault="002B1C10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2B1C10" w:rsidRPr="004E6267" w:rsidRDefault="002B1C10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2B1C10" w:rsidRPr="00653DDE" w:rsidRDefault="002B1C10" w:rsidP="00E745DE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b/>
        <w:color w:val="1F4558"/>
      </w:rPr>
    </w:pPr>
    <w:r w:rsidRPr="00653DDE">
      <w:rPr>
        <w:rFonts w:asciiTheme="minorHAnsi" w:hAnsiTheme="minorHAnsi" w:cstheme="minorHAnsi"/>
        <w:b/>
        <w:color w:val="1F4558"/>
      </w:rPr>
      <w:tab/>
    </w:r>
    <w:r>
      <w:rPr>
        <w:rFonts w:asciiTheme="minorHAnsi" w:hAnsiTheme="minorHAnsi" w:cstheme="minorHAnsi"/>
        <w:b/>
        <w:color w:val="1F4558"/>
      </w:rPr>
      <w:t>Centrum pro rodinu a sociální péči</w:t>
    </w:r>
    <w:r w:rsidRPr="00653DDE">
      <w:rPr>
        <w:rFonts w:asciiTheme="minorHAnsi" w:hAnsiTheme="minorHAnsi" w:cstheme="minorHAnsi"/>
        <w:b/>
        <w:color w:val="1F4558"/>
      </w:rPr>
      <w:t xml:space="preserve"> z. s.</w:t>
    </w:r>
  </w:p>
  <w:p w:rsidR="002B1C10" w:rsidRPr="00C85402" w:rsidRDefault="002B1C10" w:rsidP="00C85402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22"/>
        <w:szCs w:val="22"/>
      </w:rPr>
    </w:pPr>
    <w:r w:rsidRPr="00653DDE">
      <w:rPr>
        <w:rFonts w:asciiTheme="minorHAnsi" w:hAnsiTheme="minorHAnsi" w:cstheme="minorHAnsi"/>
        <w:color w:val="1F4558"/>
        <w:sz w:val="22"/>
        <w:szCs w:val="22"/>
      </w:rPr>
      <w:tab/>
    </w:r>
  </w:p>
  <w:p w:rsidR="007A5259" w:rsidRPr="00AB59BD" w:rsidRDefault="007A5259" w:rsidP="007A5259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DE" w:rsidRDefault="00E745DE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E745DE" w:rsidRPr="004E6267" w:rsidRDefault="00653DDE" w:rsidP="00E745DE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716096" behindDoc="0" locked="0" layoutInCell="1" allowOverlap="1">
          <wp:simplePos x="0" y="0"/>
          <wp:positionH relativeFrom="column">
            <wp:posOffset>345552</wp:posOffset>
          </wp:positionH>
          <wp:positionV relativeFrom="paragraph">
            <wp:posOffset>4445</wp:posOffset>
          </wp:positionV>
          <wp:extent cx="1057275" cy="4476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CPR_30.let_zelena_m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45DE" w:rsidRPr="004E6267" w:rsidRDefault="00E745DE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E745DE" w:rsidRPr="004E6267" w:rsidRDefault="00E745DE" w:rsidP="00E745DE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E745DE" w:rsidRPr="00653DDE" w:rsidRDefault="00E745DE" w:rsidP="00481638">
    <w:pPr>
      <w:pStyle w:val="Zhlav"/>
      <w:tabs>
        <w:tab w:val="clear" w:pos="9072"/>
        <w:tab w:val="left" w:pos="567"/>
        <w:tab w:val="left" w:pos="3544"/>
        <w:tab w:val="left" w:pos="6480"/>
      </w:tabs>
      <w:spacing w:before="60"/>
      <w:rPr>
        <w:rFonts w:asciiTheme="minorHAnsi" w:hAnsiTheme="minorHAnsi" w:cstheme="minorHAnsi"/>
        <w:b/>
        <w:color w:val="1F4558"/>
      </w:rPr>
    </w:pPr>
    <w:r w:rsidRPr="00653DDE">
      <w:rPr>
        <w:rFonts w:asciiTheme="minorHAnsi" w:hAnsiTheme="minorHAnsi" w:cstheme="minorHAnsi"/>
        <w:b/>
        <w:color w:val="1F4558"/>
      </w:rPr>
      <w:tab/>
    </w:r>
    <w:r w:rsidR="00D67152">
      <w:rPr>
        <w:rFonts w:asciiTheme="minorHAnsi" w:hAnsiTheme="minorHAnsi" w:cstheme="minorHAnsi"/>
        <w:b/>
        <w:color w:val="1F4558"/>
      </w:rPr>
      <w:t>Centrum pro rodinu a sociální péči</w:t>
    </w:r>
    <w:r w:rsidRPr="00653DDE">
      <w:rPr>
        <w:rFonts w:asciiTheme="minorHAnsi" w:hAnsiTheme="minorHAnsi" w:cstheme="minorHAnsi"/>
        <w:b/>
        <w:color w:val="1F4558"/>
      </w:rPr>
      <w:t xml:space="preserve"> z. s.</w:t>
    </w:r>
    <w:r w:rsidR="00481638">
      <w:rPr>
        <w:rFonts w:asciiTheme="minorHAnsi" w:hAnsiTheme="minorHAnsi" w:cstheme="minorHAnsi"/>
        <w:b/>
        <w:color w:val="1F4558"/>
      </w:rPr>
      <w:tab/>
    </w:r>
    <w:r w:rsidR="00481638">
      <w:rPr>
        <w:rFonts w:asciiTheme="minorHAnsi" w:hAnsiTheme="minorHAnsi" w:cstheme="minorHAnsi"/>
        <w:b/>
        <w:color w:val="1F4558"/>
      </w:rPr>
      <w:tab/>
    </w:r>
  </w:p>
  <w:p w:rsidR="00E745DE" w:rsidRPr="00653DDE" w:rsidRDefault="00E745DE" w:rsidP="00E745DE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22"/>
        <w:szCs w:val="22"/>
      </w:rPr>
    </w:pPr>
    <w:r w:rsidRPr="00653DDE">
      <w:rPr>
        <w:rFonts w:asciiTheme="minorHAnsi" w:hAnsiTheme="minorHAnsi" w:cstheme="minorHAnsi"/>
        <w:color w:val="1F4558"/>
        <w:sz w:val="22"/>
        <w:szCs w:val="22"/>
      </w:rPr>
      <w:tab/>
      <w:t>Kostelní náměstí 3172/1, 7</w:t>
    </w:r>
    <w:r w:rsidR="00A56C97" w:rsidRPr="00653DDE">
      <w:rPr>
        <w:rFonts w:asciiTheme="minorHAnsi" w:hAnsiTheme="minorHAnsi" w:cstheme="minorHAnsi"/>
        <w:color w:val="1F4558"/>
        <w:sz w:val="22"/>
        <w:szCs w:val="22"/>
      </w:rPr>
      <w:t>02</w:t>
    </w:r>
    <w:r w:rsidRPr="00653DDE">
      <w:rPr>
        <w:rFonts w:asciiTheme="minorHAnsi" w:hAnsiTheme="minorHAnsi" w:cstheme="minorHAnsi"/>
        <w:color w:val="1F4558"/>
        <w:sz w:val="22"/>
        <w:szCs w:val="22"/>
      </w:rPr>
      <w:t xml:space="preserve"> 0</w:t>
    </w:r>
    <w:r w:rsidR="00A56C97" w:rsidRPr="00653DDE">
      <w:rPr>
        <w:rFonts w:asciiTheme="minorHAnsi" w:hAnsiTheme="minorHAnsi" w:cstheme="minorHAnsi"/>
        <w:color w:val="1F4558"/>
        <w:sz w:val="22"/>
        <w:szCs w:val="22"/>
      </w:rPr>
      <w:t>0</w:t>
    </w:r>
    <w:r w:rsidRPr="00653DDE">
      <w:rPr>
        <w:rFonts w:asciiTheme="minorHAnsi" w:hAnsiTheme="minorHAnsi" w:cstheme="minorHAnsi"/>
        <w:color w:val="1F4558"/>
        <w:sz w:val="22"/>
        <w:szCs w:val="22"/>
      </w:rPr>
      <w:t xml:space="preserve"> Ostrava</w:t>
    </w:r>
  </w:p>
  <w:p w:rsidR="00E745DE" w:rsidRPr="00AB59BD" w:rsidRDefault="00E745DE" w:rsidP="00E745DE">
    <w:pPr>
      <w:pStyle w:val="Zhlav"/>
      <w:rPr>
        <w:rFonts w:asciiTheme="minorHAnsi" w:hAnsiTheme="minorHAnsi" w:cstheme="minorHAnsi"/>
        <w:sz w:val="21"/>
        <w:szCs w:val="21"/>
      </w:rPr>
    </w:pPr>
  </w:p>
  <w:p w:rsidR="00E745DE" w:rsidRPr="00AB59BD" w:rsidRDefault="00E745DE" w:rsidP="00E745DE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3A2"/>
    <w:multiLevelType w:val="hybridMultilevel"/>
    <w:tmpl w:val="EDC6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15A"/>
    <w:multiLevelType w:val="hybridMultilevel"/>
    <w:tmpl w:val="12E07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DBB"/>
    <w:multiLevelType w:val="hybridMultilevel"/>
    <w:tmpl w:val="485A1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3EB5"/>
    <w:multiLevelType w:val="hybridMultilevel"/>
    <w:tmpl w:val="E5F803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F6248"/>
    <w:multiLevelType w:val="hybridMultilevel"/>
    <w:tmpl w:val="E4DA01E6"/>
    <w:lvl w:ilvl="0" w:tplc="48D6CC4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C40EBE"/>
    <w:multiLevelType w:val="hybridMultilevel"/>
    <w:tmpl w:val="1BF4DE5C"/>
    <w:lvl w:ilvl="0" w:tplc="4F587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D6513"/>
    <w:multiLevelType w:val="hybridMultilevel"/>
    <w:tmpl w:val="4670C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449"/>
    <w:multiLevelType w:val="hybridMultilevel"/>
    <w:tmpl w:val="00A03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75895"/>
    <w:multiLevelType w:val="hybridMultilevel"/>
    <w:tmpl w:val="D2E42A10"/>
    <w:lvl w:ilvl="0" w:tplc="096A8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05FE1"/>
    <w:multiLevelType w:val="hybridMultilevel"/>
    <w:tmpl w:val="ECBC7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0CDB"/>
    <w:multiLevelType w:val="hybridMultilevel"/>
    <w:tmpl w:val="6658A6BE"/>
    <w:lvl w:ilvl="0" w:tplc="1EB6829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125CA"/>
    <w:multiLevelType w:val="hybridMultilevel"/>
    <w:tmpl w:val="4B6A7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34D"/>
    <w:multiLevelType w:val="hybridMultilevel"/>
    <w:tmpl w:val="A2F29B98"/>
    <w:lvl w:ilvl="0" w:tplc="D228F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2D3"/>
    <w:multiLevelType w:val="hybridMultilevel"/>
    <w:tmpl w:val="CF765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0E7C"/>
    <w:multiLevelType w:val="hybridMultilevel"/>
    <w:tmpl w:val="CF3EF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3E5E"/>
    <w:multiLevelType w:val="hybridMultilevel"/>
    <w:tmpl w:val="461043EA"/>
    <w:lvl w:ilvl="0" w:tplc="A20E9C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692C"/>
    <w:multiLevelType w:val="hybridMultilevel"/>
    <w:tmpl w:val="1BB0A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1B30"/>
    <w:multiLevelType w:val="hybridMultilevel"/>
    <w:tmpl w:val="6B5E567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7E04B4"/>
    <w:multiLevelType w:val="hybridMultilevel"/>
    <w:tmpl w:val="5268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672D"/>
    <w:multiLevelType w:val="hybridMultilevel"/>
    <w:tmpl w:val="7E482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E516F"/>
    <w:multiLevelType w:val="hybridMultilevel"/>
    <w:tmpl w:val="62FE3FB8"/>
    <w:lvl w:ilvl="0" w:tplc="A6885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82B49"/>
    <w:multiLevelType w:val="hybridMultilevel"/>
    <w:tmpl w:val="A7E0AC86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6D4F445B"/>
    <w:multiLevelType w:val="hybridMultilevel"/>
    <w:tmpl w:val="CD2ED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7E3F"/>
    <w:multiLevelType w:val="hybridMultilevel"/>
    <w:tmpl w:val="9C90B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EFA0F1C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F94"/>
    <w:multiLevelType w:val="hybridMultilevel"/>
    <w:tmpl w:val="33C80ED6"/>
    <w:lvl w:ilvl="0" w:tplc="287A561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D2D5E"/>
    <w:multiLevelType w:val="hybridMultilevel"/>
    <w:tmpl w:val="55145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B3CEA"/>
    <w:multiLevelType w:val="hybridMultilevel"/>
    <w:tmpl w:val="32AC3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8"/>
  </w:num>
  <w:num w:numId="11">
    <w:abstractNumId w:val="3"/>
  </w:num>
  <w:num w:numId="12">
    <w:abstractNumId w:val="22"/>
  </w:num>
  <w:num w:numId="13">
    <w:abstractNumId w:val="23"/>
  </w:num>
  <w:num w:numId="14">
    <w:abstractNumId w:val="10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2"/>
  </w:num>
  <w:num w:numId="21">
    <w:abstractNumId w:val="1"/>
  </w:num>
  <w:num w:numId="22">
    <w:abstractNumId w:val="13"/>
  </w:num>
  <w:num w:numId="23">
    <w:abstractNumId w:val="20"/>
  </w:num>
  <w:num w:numId="24">
    <w:abstractNumId w:val="9"/>
  </w:num>
  <w:num w:numId="25">
    <w:abstractNumId w:val="5"/>
  </w:num>
  <w:num w:numId="26">
    <w:abstractNumId w:val="25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C"/>
    <w:rsid w:val="00021B9A"/>
    <w:rsid w:val="0003673C"/>
    <w:rsid w:val="00040AF4"/>
    <w:rsid w:val="00090ABA"/>
    <w:rsid w:val="00095071"/>
    <w:rsid w:val="000A1D7A"/>
    <w:rsid w:val="000A3329"/>
    <w:rsid w:val="000B56AB"/>
    <w:rsid w:val="000D0A4A"/>
    <w:rsid w:val="000F6082"/>
    <w:rsid w:val="0010049A"/>
    <w:rsid w:val="0010429A"/>
    <w:rsid w:val="00105730"/>
    <w:rsid w:val="0010787F"/>
    <w:rsid w:val="00131711"/>
    <w:rsid w:val="00132E66"/>
    <w:rsid w:val="001538D6"/>
    <w:rsid w:val="00160006"/>
    <w:rsid w:val="00175959"/>
    <w:rsid w:val="00180273"/>
    <w:rsid w:val="001941C9"/>
    <w:rsid w:val="001C4424"/>
    <w:rsid w:val="001E3200"/>
    <w:rsid w:val="001F61C9"/>
    <w:rsid w:val="00204115"/>
    <w:rsid w:val="00207281"/>
    <w:rsid w:val="002221DC"/>
    <w:rsid w:val="0024428D"/>
    <w:rsid w:val="002447BA"/>
    <w:rsid w:val="00275F37"/>
    <w:rsid w:val="00277E54"/>
    <w:rsid w:val="00285A3E"/>
    <w:rsid w:val="002953DF"/>
    <w:rsid w:val="00296815"/>
    <w:rsid w:val="002A3BBC"/>
    <w:rsid w:val="002A57B9"/>
    <w:rsid w:val="002B1C10"/>
    <w:rsid w:val="002B36C5"/>
    <w:rsid w:val="002D047C"/>
    <w:rsid w:val="002D572A"/>
    <w:rsid w:val="002E0556"/>
    <w:rsid w:val="002E3D11"/>
    <w:rsid w:val="002E4AD2"/>
    <w:rsid w:val="002F0ABF"/>
    <w:rsid w:val="002F0B0F"/>
    <w:rsid w:val="003129C0"/>
    <w:rsid w:val="003146CB"/>
    <w:rsid w:val="0033074A"/>
    <w:rsid w:val="00333CC3"/>
    <w:rsid w:val="003645F3"/>
    <w:rsid w:val="003757D2"/>
    <w:rsid w:val="0038172D"/>
    <w:rsid w:val="003D3FCD"/>
    <w:rsid w:val="003D6942"/>
    <w:rsid w:val="00403A33"/>
    <w:rsid w:val="00410202"/>
    <w:rsid w:val="00481638"/>
    <w:rsid w:val="004824D8"/>
    <w:rsid w:val="00493ADD"/>
    <w:rsid w:val="00493ECB"/>
    <w:rsid w:val="004A3C59"/>
    <w:rsid w:val="004C492C"/>
    <w:rsid w:val="004D5B49"/>
    <w:rsid w:val="004F1025"/>
    <w:rsid w:val="00503BBC"/>
    <w:rsid w:val="00505133"/>
    <w:rsid w:val="00523DBF"/>
    <w:rsid w:val="00531677"/>
    <w:rsid w:val="00545A02"/>
    <w:rsid w:val="0055090C"/>
    <w:rsid w:val="00561484"/>
    <w:rsid w:val="005644BF"/>
    <w:rsid w:val="005E54BE"/>
    <w:rsid w:val="005E5E54"/>
    <w:rsid w:val="005E7972"/>
    <w:rsid w:val="005F2659"/>
    <w:rsid w:val="006374FB"/>
    <w:rsid w:val="00653DDE"/>
    <w:rsid w:val="006547A9"/>
    <w:rsid w:val="00661281"/>
    <w:rsid w:val="00684F45"/>
    <w:rsid w:val="006B181D"/>
    <w:rsid w:val="006C1210"/>
    <w:rsid w:val="006C4ADE"/>
    <w:rsid w:val="006C7817"/>
    <w:rsid w:val="006E2CA9"/>
    <w:rsid w:val="00720A21"/>
    <w:rsid w:val="00720BD6"/>
    <w:rsid w:val="0075211F"/>
    <w:rsid w:val="00761624"/>
    <w:rsid w:val="007770BA"/>
    <w:rsid w:val="007A5259"/>
    <w:rsid w:val="007A647D"/>
    <w:rsid w:val="007C469A"/>
    <w:rsid w:val="007D4CDB"/>
    <w:rsid w:val="007F0F68"/>
    <w:rsid w:val="007F3D2A"/>
    <w:rsid w:val="007F6475"/>
    <w:rsid w:val="00800441"/>
    <w:rsid w:val="00814AA7"/>
    <w:rsid w:val="008270D5"/>
    <w:rsid w:val="008369E8"/>
    <w:rsid w:val="008570CB"/>
    <w:rsid w:val="0086012C"/>
    <w:rsid w:val="00873EEC"/>
    <w:rsid w:val="00875098"/>
    <w:rsid w:val="008770BA"/>
    <w:rsid w:val="008817C1"/>
    <w:rsid w:val="008E6A80"/>
    <w:rsid w:val="008F64AD"/>
    <w:rsid w:val="00931B4D"/>
    <w:rsid w:val="00970F0B"/>
    <w:rsid w:val="009A1495"/>
    <w:rsid w:val="009C0E16"/>
    <w:rsid w:val="009F0F55"/>
    <w:rsid w:val="009F5E6D"/>
    <w:rsid w:val="00A12325"/>
    <w:rsid w:val="00A34679"/>
    <w:rsid w:val="00A3625D"/>
    <w:rsid w:val="00A56C97"/>
    <w:rsid w:val="00A723C8"/>
    <w:rsid w:val="00A75016"/>
    <w:rsid w:val="00A92BBC"/>
    <w:rsid w:val="00AA1691"/>
    <w:rsid w:val="00AB5942"/>
    <w:rsid w:val="00AC0A1D"/>
    <w:rsid w:val="00AE58C6"/>
    <w:rsid w:val="00AE779F"/>
    <w:rsid w:val="00B34123"/>
    <w:rsid w:val="00B54D81"/>
    <w:rsid w:val="00B602F0"/>
    <w:rsid w:val="00B72A35"/>
    <w:rsid w:val="00B814E8"/>
    <w:rsid w:val="00BA413C"/>
    <w:rsid w:val="00BC50C9"/>
    <w:rsid w:val="00BC5A43"/>
    <w:rsid w:val="00C11075"/>
    <w:rsid w:val="00C53F07"/>
    <w:rsid w:val="00C71C28"/>
    <w:rsid w:val="00C73C07"/>
    <w:rsid w:val="00C85402"/>
    <w:rsid w:val="00C86542"/>
    <w:rsid w:val="00C91AAB"/>
    <w:rsid w:val="00C9221C"/>
    <w:rsid w:val="00CB25D3"/>
    <w:rsid w:val="00CC4C73"/>
    <w:rsid w:val="00D25F84"/>
    <w:rsid w:val="00D44F6A"/>
    <w:rsid w:val="00D67152"/>
    <w:rsid w:val="00D866E6"/>
    <w:rsid w:val="00DA28C2"/>
    <w:rsid w:val="00DB7041"/>
    <w:rsid w:val="00DE1446"/>
    <w:rsid w:val="00DF1A9C"/>
    <w:rsid w:val="00E15803"/>
    <w:rsid w:val="00E37806"/>
    <w:rsid w:val="00E43132"/>
    <w:rsid w:val="00E43EDB"/>
    <w:rsid w:val="00E44DE0"/>
    <w:rsid w:val="00E54253"/>
    <w:rsid w:val="00E7350D"/>
    <w:rsid w:val="00E745DE"/>
    <w:rsid w:val="00E75D75"/>
    <w:rsid w:val="00E80E37"/>
    <w:rsid w:val="00E93277"/>
    <w:rsid w:val="00EB7B4E"/>
    <w:rsid w:val="00EC0D72"/>
    <w:rsid w:val="00EC6AE7"/>
    <w:rsid w:val="00F00A45"/>
    <w:rsid w:val="00F06164"/>
    <w:rsid w:val="00F15453"/>
    <w:rsid w:val="00F17079"/>
    <w:rsid w:val="00F261F1"/>
    <w:rsid w:val="00F34A6F"/>
    <w:rsid w:val="00F4060D"/>
    <w:rsid w:val="00F5348E"/>
    <w:rsid w:val="00F842A9"/>
    <w:rsid w:val="00FA3096"/>
    <w:rsid w:val="00FA7762"/>
    <w:rsid w:val="00FB7440"/>
    <w:rsid w:val="00FD2B54"/>
    <w:rsid w:val="00FD7263"/>
    <w:rsid w:val="00FD7B90"/>
    <w:rsid w:val="00FE3FDD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9F0DC7-3E59-40DC-8E66-E82F1FD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172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00A45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1624"/>
    <w:pPr>
      <w:ind w:left="720"/>
      <w:contextualSpacing/>
    </w:pPr>
    <w:rPr>
      <w:sz w:val="20"/>
      <w:szCs w:val="20"/>
    </w:rPr>
  </w:style>
  <w:style w:type="character" w:customStyle="1" w:styleId="link-mailto">
    <w:name w:val="link-mailto"/>
    <w:basedOn w:val="Standardnpsmoodstavce"/>
    <w:rsid w:val="00761624"/>
  </w:style>
  <w:style w:type="character" w:customStyle="1" w:styleId="ZhlavChar">
    <w:name w:val="Záhlaví Char"/>
    <w:basedOn w:val="Standardnpsmoodstavce"/>
    <w:link w:val="Zhlav"/>
    <w:rsid w:val="002B1C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kurdzielova\Desktop\hlavi&#269;kov&#253;%20pap&#237;r%202023\3.1.%20hlavi&#269;kov&#253;%20pap&#237;r%20V&#221;ZVA%202022%20s%20ok&#253;nky%20-%20DOPIS%20&#218;&#344;EDN&#20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179B-00DC-49F7-A27D-8504E471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3.1. hlavičkový papír VÝZVA 2022 s okýnky - DOPIS ÚŘEDNÍ.dotx</Template>
  <TotalTime>3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martina.kurdzielova</dc:creator>
  <cp:lastModifiedBy>martina.kurdzielova</cp:lastModifiedBy>
  <cp:revision>4</cp:revision>
  <cp:lastPrinted>2023-06-28T09:41:00Z</cp:lastPrinted>
  <dcterms:created xsi:type="dcterms:W3CDTF">2023-08-10T14:51:00Z</dcterms:created>
  <dcterms:modified xsi:type="dcterms:W3CDTF">2025-07-01T15:56:00Z</dcterms:modified>
</cp:coreProperties>
</file>